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7EF1" w14:textId="1F23EF0B" w:rsidR="00DE3810" w:rsidRDefault="00272F85" w:rsidP="009F0A8B">
      <w:pPr>
        <w:jc w:val="center"/>
        <w:rPr>
          <w:rFonts w:ascii="Arial" w:hAnsi="Arial" w:cs="Arial"/>
        </w:rPr>
      </w:pPr>
      <w:r>
        <w:rPr>
          <w:rFonts w:ascii="Arial" w:hAnsi="Arial" w:cs="Arial"/>
        </w:rPr>
        <w:t xml:space="preserve">Cerulean </w:t>
      </w:r>
    </w:p>
    <w:p w14:paraId="2B34942E" w14:textId="4B3D8A1D" w:rsidR="00DE3810" w:rsidRDefault="00272F85" w:rsidP="009F0A8B">
      <w:pPr>
        <w:jc w:val="center"/>
        <w:rPr>
          <w:rFonts w:ascii="Arial" w:hAnsi="Arial" w:cs="Arial"/>
        </w:rPr>
      </w:pPr>
      <w:r>
        <w:rPr>
          <w:rFonts w:ascii="Arial" w:hAnsi="Arial" w:cs="Arial"/>
        </w:rPr>
        <w:t>2</w:t>
      </w:r>
      <w:r w:rsidR="00B70551">
        <w:rPr>
          <w:rFonts w:ascii="Arial" w:hAnsi="Arial" w:cs="Arial"/>
        </w:rPr>
        <w:t>2 Tudor Street</w:t>
      </w:r>
      <w:r>
        <w:rPr>
          <w:rFonts w:ascii="Arial" w:hAnsi="Arial" w:cs="Arial"/>
        </w:rPr>
        <w:t xml:space="preserve"> </w:t>
      </w:r>
    </w:p>
    <w:p w14:paraId="1B257E22" w14:textId="25537F9E" w:rsidR="00DE3810" w:rsidRDefault="00272F85" w:rsidP="009F0A8B">
      <w:pPr>
        <w:jc w:val="center"/>
        <w:rPr>
          <w:rFonts w:ascii="Arial" w:hAnsi="Arial" w:cs="Arial"/>
        </w:rPr>
      </w:pPr>
      <w:r>
        <w:rPr>
          <w:rFonts w:ascii="Arial" w:hAnsi="Arial" w:cs="Arial"/>
        </w:rPr>
        <w:t xml:space="preserve">London EC4Y </w:t>
      </w:r>
      <w:r w:rsidR="00B70551">
        <w:rPr>
          <w:rFonts w:ascii="Arial" w:hAnsi="Arial" w:cs="Arial"/>
        </w:rPr>
        <w:t>0</w:t>
      </w:r>
      <w:r>
        <w:rPr>
          <w:rFonts w:ascii="Arial" w:hAnsi="Arial" w:cs="Arial"/>
        </w:rPr>
        <w:t>A</w:t>
      </w:r>
      <w:r w:rsidR="00B70551">
        <w:rPr>
          <w:rFonts w:ascii="Arial" w:hAnsi="Arial" w:cs="Arial"/>
        </w:rPr>
        <w:t>Y</w:t>
      </w:r>
    </w:p>
    <w:p w14:paraId="08649487" w14:textId="3F707D3B" w:rsidR="00ED13C3" w:rsidRDefault="00ED13C3" w:rsidP="009F0A8B">
      <w:pPr>
        <w:jc w:val="center"/>
        <w:rPr>
          <w:rFonts w:ascii="Arial" w:hAnsi="Arial" w:cs="Arial"/>
        </w:rPr>
      </w:pPr>
      <w:r>
        <w:rPr>
          <w:rFonts w:ascii="Arial" w:hAnsi="Arial" w:cs="Arial"/>
        </w:rPr>
        <w:t xml:space="preserve">020 </w:t>
      </w:r>
      <w:r w:rsidR="00B70551">
        <w:rPr>
          <w:rFonts w:ascii="Arial" w:hAnsi="Arial" w:cs="Arial"/>
        </w:rPr>
        <w:t>3286 8968</w:t>
      </w:r>
    </w:p>
    <w:p w14:paraId="15A2BF09" w14:textId="77777777" w:rsidR="00ED13C3" w:rsidRPr="00DE3810" w:rsidRDefault="00ED13C3" w:rsidP="009F0A8B">
      <w:pPr>
        <w:jc w:val="center"/>
        <w:rPr>
          <w:rFonts w:ascii="Arial" w:hAnsi="Arial" w:cs="Arial"/>
        </w:rPr>
      </w:pPr>
    </w:p>
    <w:p w14:paraId="1F877465" w14:textId="77777777" w:rsidR="00CB6D61" w:rsidRDefault="004B12E6" w:rsidP="009F0A8B">
      <w:pPr>
        <w:jc w:val="center"/>
        <w:rPr>
          <w:rFonts w:ascii="Arial" w:hAnsi="Arial" w:cs="Arial"/>
        </w:rPr>
      </w:pPr>
      <w:r>
        <w:rPr>
          <w:rFonts w:ascii="Arial" w:hAnsi="Arial" w:cs="Arial"/>
        </w:rPr>
        <w:t>PUBLIC</w:t>
      </w:r>
      <w:r w:rsidR="00CB6D61" w:rsidRPr="00CB6D61">
        <w:rPr>
          <w:rFonts w:ascii="Arial" w:hAnsi="Arial" w:cs="Arial"/>
        </w:rPr>
        <w:t xml:space="preserve"> ACCESS CLIENT CARE LETTER</w:t>
      </w:r>
    </w:p>
    <w:p w14:paraId="280F95A2" w14:textId="77777777" w:rsidR="009F0A8B" w:rsidRDefault="009F0A8B" w:rsidP="009F0A8B">
      <w:pPr>
        <w:jc w:val="center"/>
        <w:rPr>
          <w:rFonts w:ascii="Arial" w:hAnsi="Arial" w:cs="Arial"/>
        </w:rPr>
      </w:pPr>
    </w:p>
    <w:p w14:paraId="3173B2FC" w14:textId="2CFAE2EA" w:rsidR="006075E7" w:rsidRPr="00732736" w:rsidRDefault="002E5A86" w:rsidP="000557F0">
      <w:pPr>
        <w:rPr>
          <w:rFonts w:ascii="Arial" w:hAnsi="Arial" w:cs="Arial"/>
        </w:rPr>
      </w:pPr>
      <w:r>
        <w:rPr>
          <w:rFonts w:ascii="Arial" w:hAnsi="Arial" w:cs="Arial"/>
        </w:rPr>
        <w:t xml:space="preserve">X </w:t>
      </w:r>
      <w:r w:rsidR="00246805">
        <w:rPr>
          <w:rFonts w:ascii="Arial" w:hAnsi="Arial" w:cs="Arial"/>
        </w:rPr>
        <w:t>Ltd</w:t>
      </w:r>
    </w:p>
    <w:p w14:paraId="74902FBE" w14:textId="3C2B100D" w:rsidR="000557F0" w:rsidRDefault="00246805" w:rsidP="000557F0">
      <w:pPr>
        <w:spacing w:after="240"/>
        <w:jc w:val="right"/>
        <w:rPr>
          <w:rFonts w:ascii="Arial" w:hAnsi="Arial" w:cs="Arial"/>
          <w:bCs/>
          <w:sz w:val="22"/>
          <w:szCs w:val="22"/>
          <w:lang w:val="en-US"/>
        </w:rPr>
      </w:pPr>
      <w:r>
        <w:rPr>
          <w:rFonts w:ascii="Arial" w:hAnsi="Arial" w:cs="Arial"/>
          <w:bCs/>
          <w:sz w:val="22"/>
          <w:szCs w:val="22"/>
          <w:lang w:val="en-US"/>
        </w:rPr>
        <w:t>20</w:t>
      </w:r>
      <w:r w:rsidR="00B70551">
        <w:rPr>
          <w:rFonts w:ascii="Arial" w:hAnsi="Arial" w:cs="Arial"/>
          <w:bCs/>
          <w:sz w:val="22"/>
          <w:szCs w:val="22"/>
          <w:lang w:val="en-US"/>
        </w:rPr>
        <w:t>2</w:t>
      </w:r>
      <w:r w:rsidR="00097F68">
        <w:rPr>
          <w:rFonts w:ascii="Arial" w:hAnsi="Arial" w:cs="Arial"/>
          <w:bCs/>
          <w:sz w:val="22"/>
          <w:szCs w:val="22"/>
          <w:lang w:val="en-US"/>
        </w:rPr>
        <w:t>3</w:t>
      </w:r>
    </w:p>
    <w:p w14:paraId="1E080EE8" w14:textId="6ADBAFC1" w:rsidR="00701085" w:rsidRPr="000557F0" w:rsidRDefault="00272F85" w:rsidP="000557F0">
      <w:pPr>
        <w:spacing w:after="240"/>
        <w:rPr>
          <w:rFonts w:ascii="Arial" w:hAnsi="Arial" w:cs="Arial"/>
          <w:bCs/>
          <w:sz w:val="22"/>
          <w:szCs w:val="22"/>
          <w:lang w:val="en-US"/>
        </w:rPr>
      </w:pPr>
      <w:r>
        <w:rPr>
          <w:rFonts w:ascii="Arial" w:hAnsi="Arial" w:cs="Arial"/>
          <w:bCs/>
          <w:sz w:val="22"/>
          <w:szCs w:val="22"/>
          <w:lang w:val="en-US"/>
        </w:rPr>
        <w:t>Dear</w:t>
      </w:r>
      <w:r w:rsidR="002E5A86">
        <w:rPr>
          <w:rFonts w:ascii="Arial" w:hAnsi="Arial" w:cs="Arial"/>
          <w:bCs/>
          <w:sz w:val="22"/>
          <w:szCs w:val="22"/>
          <w:lang w:val="en-US"/>
        </w:rPr>
        <w:t xml:space="preserve"> Y</w:t>
      </w:r>
    </w:p>
    <w:p w14:paraId="6CBCB75F" w14:textId="7C004673" w:rsidR="00D8246F" w:rsidRDefault="00F55AB4" w:rsidP="009F0A8B">
      <w:pPr>
        <w:spacing w:after="240"/>
        <w:jc w:val="both"/>
        <w:rPr>
          <w:rFonts w:ascii="Arial" w:hAnsi="Arial" w:cs="Arial"/>
          <w:sz w:val="22"/>
          <w:szCs w:val="22"/>
        </w:rPr>
      </w:pPr>
      <w:r w:rsidRPr="00F55AB4">
        <w:rPr>
          <w:rFonts w:ascii="Arial" w:hAnsi="Arial" w:cs="Arial"/>
          <w:sz w:val="22"/>
          <w:szCs w:val="22"/>
        </w:rPr>
        <w:t xml:space="preserve">Thank you for your </w:t>
      </w:r>
      <w:r w:rsidR="00CB6D61">
        <w:rPr>
          <w:rFonts w:ascii="Arial" w:hAnsi="Arial" w:cs="Arial"/>
          <w:sz w:val="22"/>
          <w:szCs w:val="22"/>
        </w:rPr>
        <w:t xml:space="preserve">request to </w:t>
      </w:r>
      <w:r w:rsidR="00CB619A">
        <w:rPr>
          <w:rFonts w:ascii="Arial" w:hAnsi="Arial" w:cs="Arial"/>
          <w:sz w:val="22"/>
          <w:szCs w:val="22"/>
        </w:rPr>
        <w:t xml:space="preserve">advise </w:t>
      </w:r>
      <w:r w:rsidR="00097F68">
        <w:rPr>
          <w:rFonts w:ascii="Arial" w:hAnsi="Arial" w:cs="Arial"/>
          <w:sz w:val="22"/>
          <w:szCs w:val="22"/>
        </w:rPr>
        <w:t>C</w:t>
      </w:r>
      <w:r w:rsidR="00CB619A">
        <w:rPr>
          <w:rFonts w:ascii="Arial" w:hAnsi="Arial" w:cs="Arial"/>
          <w:sz w:val="22"/>
          <w:szCs w:val="22"/>
        </w:rPr>
        <w:t xml:space="preserve"> in relation to </w:t>
      </w:r>
      <w:r w:rsidR="00246805">
        <w:rPr>
          <w:rFonts w:ascii="Arial" w:hAnsi="Arial" w:cs="Arial"/>
          <w:sz w:val="22"/>
          <w:szCs w:val="22"/>
        </w:rPr>
        <w:t xml:space="preserve">its dispute with </w:t>
      </w:r>
      <w:proofErr w:type="gramStart"/>
      <w:r w:rsidR="002E5A86">
        <w:rPr>
          <w:rFonts w:ascii="Arial" w:hAnsi="Arial" w:cs="Arial"/>
          <w:sz w:val="22"/>
          <w:szCs w:val="22"/>
        </w:rPr>
        <w:t>Z</w:t>
      </w:r>
      <w:proofErr w:type="gramEnd"/>
      <w:r w:rsidR="00DC5D30">
        <w:rPr>
          <w:rFonts w:ascii="Arial" w:hAnsi="Arial" w:cs="Arial"/>
          <w:sz w:val="22"/>
          <w:szCs w:val="22"/>
        </w:rPr>
        <w:t xml:space="preserve"> </w:t>
      </w:r>
    </w:p>
    <w:p w14:paraId="36308B83" w14:textId="2D47562E" w:rsidR="00F55AB4" w:rsidRPr="00F55AB4" w:rsidRDefault="00D41619" w:rsidP="009F0A8B">
      <w:pPr>
        <w:spacing w:after="240"/>
        <w:jc w:val="both"/>
        <w:rPr>
          <w:rFonts w:ascii="Arial" w:hAnsi="Arial" w:cs="Arial"/>
          <w:sz w:val="22"/>
          <w:szCs w:val="22"/>
        </w:rPr>
      </w:pPr>
      <w:r>
        <w:rPr>
          <w:rFonts w:ascii="Arial" w:hAnsi="Arial" w:cs="Arial"/>
          <w:bCs/>
          <w:sz w:val="22"/>
          <w:szCs w:val="22"/>
        </w:rPr>
        <w:t>I</w:t>
      </w:r>
      <w:r w:rsidR="008F3706">
        <w:rPr>
          <w:rFonts w:ascii="Arial" w:hAnsi="Arial" w:cs="Arial"/>
          <w:bCs/>
          <w:sz w:val="22"/>
          <w:szCs w:val="22"/>
        </w:rPr>
        <w:t xml:space="preserve"> have enclosed a copy of the B</w:t>
      </w:r>
      <w:r w:rsidR="00750FA1">
        <w:rPr>
          <w:rFonts w:ascii="Arial" w:hAnsi="Arial" w:cs="Arial"/>
          <w:bCs/>
          <w:sz w:val="22"/>
          <w:szCs w:val="22"/>
        </w:rPr>
        <w:t xml:space="preserve">ar </w:t>
      </w:r>
      <w:r w:rsidR="008F3706">
        <w:rPr>
          <w:rFonts w:ascii="Arial" w:hAnsi="Arial" w:cs="Arial"/>
          <w:bCs/>
          <w:sz w:val="22"/>
          <w:szCs w:val="22"/>
        </w:rPr>
        <w:t>S</w:t>
      </w:r>
      <w:r w:rsidR="00750FA1">
        <w:rPr>
          <w:rFonts w:ascii="Arial" w:hAnsi="Arial" w:cs="Arial"/>
          <w:bCs/>
          <w:sz w:val="22"/>
          <w:szCs w:val="22"/>
        </w:rPr>
        <w:t xml:space="preserve">tandard </w:t>
      </w:r>
      <w:r w:rsidR="008F3706">
        <w:rPr>
          <w:rFonts w:ascii="Arial" w:hAnsi="Arial" w:cs="Arial"/>
          <w:bCs/>
          <w:sz w:val="22"/>
          <w:szCs w:val="22"/>
        </w:rPr>
        <w:t>B</w:t>
      </w:r>
      <w:r w:rsidR="00750FA1">
        <w:rPr>
          <w:rFonts w:ascii="Arial" w:hAnsi="Arial" w:cs="Arial"/>
          <w:bCs/>
          <w:sz w:val="22"/>
          <w:szCs w:val="22"/>
        </w:rPr>
        <w:t>oard</w:t>
      </w:r>
      <w:r w:rsidR="008F3706">
        <w:rPr>
          <w:rFonts w:ascii="Arial" w:hAnsi="Arial" w:cs="Arial"/>
          <w:bCs/>
          <w:sz w:val="22"/>
          <w:szCs w:val="22"/>
        </w:rPr>
        <w:t>’s</w:t>
      </w:r>
      <w:r w:rsidR="00750FA1">
        <w:rPr>
          <w:rFonts w:ascii="Arial" w:hAnsi="Arial" w:cs="Arial"/>
          <w:bCs/>
          <w:sz w:val="22"/>
          <w:szCs w:val="22"/>
        </w:rPr>
        <w:t xml:space="preserve"> (BSB)</w:t>
      </w:r>
      <w:r w:rsidR="008F3706">
        <w:rPr>
          <w:rFonts w:ascii="Arial" w:hAnsi="Arial" w:cs="Arial"/>
          <w:bCs/>
          <w:sz w:val="22"/>
          <w:szCs w:val="22"/>
        </w:rPr>
        <w:t xml:space="preserve"> guidance for lay clients, which explains how the public access scheme works.</w:t>
      </w:r>
      <w:r w:rsidR="00EB4238">
        <w:rPr>
          <w:rFonts w:ascii="Arial" w:hAnsi="Arial" w:cs="Arial"/>
          <w:bCs/>
          <w:sz w:val="22"/>
          <w:szCs w:val="22"/>
        </w:rPr>
        <w:t xml:space="preserve"> </w:t>
      </w:r>
    </w:p>
    <w:p w14:paraId="7F64E106" w14:textId="0B5AEE5E" w:rsidR="00701085" w:rsidRDefault="00D41619" w:rsidP="009F0A8B">
      <w:pPr>
        <w:spacing w:after="240"/>
        <w:jc w:val="both"/>
        <w:rPr>
          <w:rFonts w:ascii="Arial" w:hAnsi="Arial" w:cs="Arial"/>
          <w:sz w:val="22"/>
          <w:szCs w:val="22"/>
        </w:rPr>
      </w:pPr>
      <w:r>
        <w:rPr>
          <w:rFonts w:ascii="Arial" w:hAnsi="Arial" w:cs="Arial"/>
          <w:sz w:val="22"/>
          <w:szCs w:val="22"/>
        </w:rPr>
        <w:t>I</w:t>
      </w:r>
      <w:r w:rsidR="00A507A5">
        <w:rPr>
          <w:rFonts w:ascii="Arial" w:hAnsi="Arial" w:cs="Arial"/>
          <w:sz w:val="22"/>
          <w:szCs w:val="22"/>
        </w:rPr>
        <w:t xml:space="preserve"> </w:t>
      </w:r>
      <w:r w:rsidR="00F55AB4" w:rsidRPr="00F55AB4">
        <w:rPr>
          <w:rFonts w:ascii="Arial" w:hAnsi="Arial" w:cs="Arial"/>
          <w:sz w:val="22"/>
          <w:szCs w:val="22"/>
        </w:rPr>
        <w:t>would be pleased to accept instructions from you on the terms set out in this letter</w:t>
      </w:r>
      <w:r w:rsidR="00902AC1">
        <w:rPr>
          <w:rFonts w:ascii="Arial" w:hAnsi="Arial" w:cs="Arial"/>
          <w:sz w:val="22"/>
          <w:szCs w:val="22"/>
        </w:rPr>
        <w:t xml:space="preserve"> and attachment</w:t>
      </w:r>
      <w:r w:rsidR="00F55AB4" w:rsidRPr="00F55AB4">
        <w:rPr>
          <w:rFonts w:ascii="Arial" w:hAnsi="Arial" w:cs="Arial"/>
          <w:sz w:val="22"/>
          <w:szCs w:val="22"/>
        </w:rPr>
        <w:t xml:space="preserve">. </w:t>
      </w:r>
      <w:r w:rsidR="00DE3810">
        <w:rPr>
          <w:rFonts w:ascii="Arial" w:hAnsi="Arial" w:cs="Arial"/>
          <w:sz w:val="22"/>
          <w:szCs w:val="22"/>
        </w:rPr>
        <w:t xml:space="preserve"> </w:t>
      </w:r>
      <w:r w:rsidR="00F55AB4" w:rsidRPr="00F55AB4">
        <w:rPr>
          <w:rFonts w:ascii="Arial" w:hAnsi="Arial" w:cs="Arial"/>
          <w:sz w:val="22"/>
          <w:szCs w:val="22"/>
        </w:rPr>
        <w:t xml:space="preserve">It is important that you understand </w:t>
      </w:r>
      <w:r w:rsidR="00B55CD0">
        <w:rPr>
          <w:rFonts w:ascii="Arial" w:hAnsi="Arial" w:cs="Arial"/>
          <w:sz w:val="22"/>
          <w:szCs w:val="22"/>
        </w:rPr>
        <w:t>my</w:t>
      </w:r>
      <w:r w:rsidR="00902AC1">
        <w:rPr>
          <w:rFonts w:ascii="Arial" w:hAnsi="Arial" w:cs="Arial"/>
          <w:sz w:val="22"/>
          <w:szCs w:val="22"/>
        </w:rPr>
        <w:t xml:space="preserve"> full</w:t>
      </w:r>
      <w:r w:rsidR="00902AC1" w:rsidRPr="00F55AB4">
        <w:rPr>
          <w:rFonts w:ascii="Arial" w:hAnsi="Arial" w:cs="Arial"/>
          <w:sz w:val="22"/>
          <w:szCs w:val="22"/>
        </w:rPr>
        <w:t xml:space="preserve"> </w:t>
      </w:r>
      <w:r w:rsidR="00F55AB4" w:rsidRPr="00F55AB4">
        <w:rPr>
          <w:rFonts w:ascii="Arial" w:hAnsi="Arial" w:cs="Arial"/>
          <w:sz w:val="22"/>
          <w:szCs w:val="22"/>
        </w:rPr>
        <w:t xml:space="preserve">terms </w:t>
      </w:r>
      <w:r w:rsidR="00701085">
        <w:rPr>
          <w:rFonts w:ascii="Arial" w:hAnsi="Arial" w:cs="Arial"/>
          <w:sz w:val="22"/>
          <w:szCs w:val="22"/>
        </w:rPr>
        <w:t>as they</w:t>
      </w:r>
      <w:r w:rsidR="00F55AB4" w:rsidRPr="00F55AB4">
        <w:rPr>
          <w:rFonts w:ascii="Arial" w:hAnsi="Arial" w:cs="Arial"/>
          <w:sz w:val="22"/>
          <w:szCs w:val="22"/>
        </w:rPr>
        <w:t xml:space="preserve"> will form a contract between us.</w:t>
      </w:r>
      <w:r w:rsidR="00EB4238">
        <w:rPr>
          <w:rFonts w:ascii="Arial" w:hAnsi="Arial" w:cs="Arial"/>
          <w:sz w:val="22"/>
          <w:szCs w:val="22"/>
        </w:rPr>
        <w:t xml:space="preserve"> It is also impo</w:t>
      </w:r>
      <w:r w:rsidR="00A507A5">
        <w:rPr>
          <w:rFonts w:ascii="Arial" w:hAnsi="Arial" w:cs="Arial"/>
          <w:sz w:val="22"/>
          <w:szCs w:val="22"/>
        </w:rPr>
        <w:t xml:space="preserve">rtant that you understand that </w:t>
      </w:r>
      <w:r w:rsidR="00B55CD0">
        <w:rPr>
          <w:rFonts w:ascii="Arial" w:hAnsi="Arial" w:cs="Arial"/>
          <w:sz w:val="22"/>
          <w:szCs w:val="22"/>
        </w:rPr>
        <w:t>I</w:t>
      </w:r>
      <w:r w:rsidR="00EB4238">
        <w:rPr>
          <w:rFonts w:ascii="Arial" w:hAnsi="Arial" w:cs="Arial"/>
          <w:sz w:val="22"/>
          <w:szCs w:val="22"/>
        </w:rPr>
        <w:t xml:space="preserve"> c</w:t>
      </w:r>
      <w:r w:rsidR="00A507A5">
        <w:rPr>
          <w:rFonts w:ascii="Arial" w:hAnsi="Arial" w:cs="Arial"/>
          <w:sz w:val="22"/>
          <w:szCs w:val="22"/>
        </w:rPr>
        <w:t xml:space="preserve">annot do legal aid work unless </w:t>
      </w:r>
      <w:r w:rsidR="00B55CD0">
        <w:rPr>
          <w:rFonts w:ascii="Arial" w:hAnsi="Arial" w:cs="Arial"/>
          <w:sz w:val="22"/>
          <w:szCs w:val="22"/>
        </w:rPr>
        <w:t>I</w:t>
      </w:r>
      <w:r w:rsidR="00EB4238">
        <w:rPr>
          <w:rFonts w:ascii="Arial" w:hAnsi="Arial" w:cs="Arial"/>
          <w:sz w:val="22"/>
          <w:szCs w:val="22"/>
        </w:rPr>
        <w:t xml:space="preserve"> have been instructed by a solicitor. If you wish to discuss </w:t>
      </w:r>
      <w:r w:rsidR="002B79D1">
        <w:rPr>
          <w:rFonts w:ascii="Arial" w:hAnsi="Arial" w:cs="Arial"/>
          <w:sz w:val="22"/>
          <w:szCs w:val="22"/>
        </w:rPr>
        <w:t>legal aid</w:t>
      </w:r>
      <w:r w:rsidR="00EB4238">
        <w:rPr>
          <w:rFonts w:ascii="Arial" w:hAnsi="Arial" w:cs="Arial"/>
          <w:sz w:val="22"/>
          <w:szCs w:val="22"/>
        </w:rPr>
        <w:t xml:space="preserve"> further before </w:t>
      </w:r>
      <w:proofErr w:type="gramStart"/>
      <w:r w:rsidR="00EB4238">
        <w:rPr>
          <w:rFonts w:ascii="Arial" w:hAnsi="Arial" w:cs="Arial"/>
          <w:sz w:val="22"/>
          <w:szCs w:val="22"/>
        </w:rPr>
        <w:t>making a decis</w:t>
      </w:r>
      <w:r w:rsidR="00A507A5">
        <w:rPr>
          <w:rFonts w:ascii="Arial" w:hAnsi="Arial" w:cs="Arial"/>
          <w:sz w:val="22"/>
          <w:szCs w:val="22"/>
        </w:rPr>
        <w:t>ion</w:t>
      </w:r>
      <w:proofErr w:type="gramEnd"/>
      <w:r w:rsidR="00A507A5">
        <w:rPr>
          <w:rFonts w:ascii="Arial" w:hAnsi="Arial" w:cs="Arial"/>
          <w:sz w:val="22"/>
          <w:szCs w:val="22"/>
        </w:rPr>
        <w:t xml:space="preserve"> about whether to instruct </w:t>
      </w:r>
      <w:r w:rsidR="00B55CD0">
        <w:rPr>
          <w:rFonts w:ascii="Arial" w:hAnsi="Arial" w:cs="Arial"/>
          <w:sz w:val="22"/>
          <w:szCs w:val="22"/>
        </w:rPr>
        <w:t>me</w:t>
      </w:r>
      <w:r w:rsidR="00A507A5">
        <w:rPr>
          <w:rFonts w:ascii="Arial" w:hAnsi="Arial" w:cs="Arial"/>
          <w:sz w:val="22"/>
          <w:szCs w:val="22"/>
        </w:rPr>
        <w:t xml:space="preserve">, please let </w:t>
      </w:r>
      <w:r w:rsidR="00B55CD0">
        <w:rPr>
          <w:rFonts w:ascii="Arial" w:hAnsi="Arial" w:cs="Arial"/>
          <w:sz w:val="22"/>
          <w:szCs w:val="22"/>
        </w:rPr>
        <w:t>me</w:t>
      </w:r>
      <w:r w:rsidR="00EB4238">
        <w:rPr>
          <w:rFonts w:ascii="Arial" w:hAnsi="Arial" w:cs="Arial"/>
          <w:sz w:val="22"/>
          <w:szCs w:val="22"/>
        </w:rPr>
        <w:t xml:space="preserve"> know.</w:t>
      </w:r>
    </w:p>
    <w:p w14:paraId="5C19AB79" w14:textId="07604940" w:rsidR="009C31E1" w:rsidRDefault="00D41619" w:rsidP="009F0A8B">
      <w:pPr>
        <w:spacing w:after="240"/>
        <w:jc w:val="both"/>
        <w:rPr>
          <w:rFonts w:ascii="Arial" w:hAnsi="Arial" w:cs="Arial"/>
          <w:sz w:val="22"/>
          <w:szCs w:val="22"/>
        </w:rPr>
      </w:pPr>
      <w:r>
        <w:rPr>
          <w:rFonts w:ascii="Arial" w:hAnsi="Arial" w:cs="Arial"/>
          <w:sz w:val="22"/>
          <w:szCs w:val="22"/>
        </w:rPr>
        <w:t>I</w:t>
      </w:r>
      <w:r w:rsidR="009C31E1">
        <w:rPr>
          <w:rFonts w:ascii="Arial" w:hAnsi="Arial" w:cs="Arial"/>
          <w:sz w:val="22"/>
          <w:szCs w:val="22"/>
        </w:rPr>
        <w:t xml:space="preserve"> thought it would be he</w:t>
      </w:r>
      <w:r w:rsidR="00A507A5">
        <w:rPr>
          <w:rFonts w:ascii="Arial" w:hAnsi="Arial" w:cs="Arial"/>
          <w:sz w:val="22"/>
          <w:szCs w:val="22"/>
        </w:rPr>
        <w:t xml:space="preserve">lpful to set out the work that </w:t>
      </w:r>
      <w:r>
        <w:rPr>
          <w:rFonts w:ascii="Arial" w:hAnsi="Arial" w:cs="Arial"/>
          <w:sz w:val="22"/>
          <w:szCs w:val="22"/>
        </w:rPr>
        <w:t>I</w:t>
      </w:r>
      <w:r w:rsidR="009C31E1">
        <w:rPr>
          <w:rFonts w:ascii="Arial" w:hAnsi="Arial" w:cs="Arial"/>
          <w:sz w:val="22"/>
          <w:szCs w:val="22"/>
        </w:rPr>
        <w:t xml:space="preserve"> will carry</w:t>
      </w:r>
      <w:r w:rsidR="00A507A5">
        <w:rPr>
          <w:rFonts w:ascii="Arial" w:hAnsi="Arial" w:cs="Arial"/>
          <w:sz w:val="22"/>
          <w:szCs w:val="22"/>
        </w:rPr>
        <w:t xml:space="preserve"> out for you and the fees that </w:t>
      </w:r>
      <w:r>
        <w:rPr>
          <w:rFonts w:ascii="Arial" w:hAnsi="Arial" w:cs="Arial"/>
          <w:sz w:val="22"/>
          <w:szCs w:val="22"/>
        </w:rPr>
        <w:t>I</w:t>
      </w:r>
      <w:r w:rsidR="009C31E1">
        <w:rPr>
          <w:rFonts w:ascii="Arial" w:hAnsi="Arial" w:cs="Arial"/>
          <w:sz w:val="22"/>
          <w:szCs w:val="22"/>
        </w:rPr>
        <w:t xml:space="preserve"> will charge for this work.</w:t>
      </w:r>
    </w:p>
    <w:p w14:paraId="5FD42A61" w14:textId="1B2C8473" w:rsidR="00701085" w:rsidRPr="00F55AB4" w:rsidRDefault="00A507A5" w:rsidP="009F0A8B">
      <w:pPr>
        <w:pStyle w:val="Heading1"/>
        <w:spacing w:after="240"/>
        <w:jc w:val="both"/>
        <w:rPr>
          <w:rFonts w:ascii="Arial" w:hAnsi="Arial" w:cs="Arial"/>
          <w:sz w:val="22"/>
          <w:szCs w:val="22"/>
        </w:rPr>
      </w:pPr>
      <w:r>
        <w:rPr>
          <w:rFonts w:ascii="Arial" w:hAnsi="Arial" w:cs="Arial"/>
          <w:sz w:val="22"/>
          <w:szCs w:val="22"/>
        </w:rPr>
        <w:t xml:space="preserve">The work </w:t>
      </w:r>
      <w:r w:rsidR="00B55CD0">
        <w:rPr>
          <w:rFonts w:ascii="Arial" w:hAnsi="Arial" w:cs="Arial"/>
          <w:sz w:val="22"/>
          <w:szCs w:val="22"/>
        </w:rPr>
        <w:t>I</w:t>
      </w:r>
      <w:r w:rsidR="00701085" w:rsidRPr="00F55AB4">
        <w:rPr>
          <w:rFonts w:ascii="Arial" w:hAnsi="Arial" w:cs="Arial"/>
          <w:sz w:val="22"/>
          <w:szCs w:val="22"/>
        </w:rPr>
        <w:t xml:space="preserve"> will carry out</w:t>
      </w:r>
    </w:p>
    <w:p w14:paraId="76E5CBFE" w14:textId="01E3054E" w:rsidR="00682B0E" w:rsidRPr="000342B1" w:rsidRDefault="00246805" w:rsidP="00C138BE">
      <w:pPr>
        <w:pStyle w:val="Heading1"/>
        <w:spacing w:after="240"/>
        <w:jc w:val="both"/>
        <w:rPr>
          <w:b w:val="0"/>
        </w:rPr>
      </w:pPr>
      <w:r>
        <w:rPr>
          <w:rFonts w:ascii="Arial" w:hAnsi="Arial" w:cs="Arial"/>
          <w:b w:val="0"/>
          <w:sz w:val="22"/>
          <w:szCs w:val="22"/>
        </w:rPr>
        <w:t xml:space="preserve">I will </w:t>
      </w:r>
      <w:r w:rsidR="00C52AFE">
        <w:rPr>
          <w:rFonts w:ascii="Arial" w:hAnsi="Arial" w:cs="Arial"/>
          <w:b w:val="0"/>
          <w:sz w:val="22"/>
          <w:szCs w:val="22"/>
        </w:rPr>
        <w:t>************************</w:t>
      </w:r>
    </w:p>
    <w:p w14:paraId="3E664BC3" w14:textId="2B3283E6" w:rsidR="007D6E40" w:rsidRPr="00A507A5" w:rsidRDefault="000342B1" w:rsidP="009F0A8B">
      <w:pPr>
        <w:pStyle w:val="Heading1"/>
        <w:spacing w:after="240"/>
        <w:jc w:val="both"/>
        <w:rPr>
          <w:rFonts w:ascii="Arial" w:hAnsi="Arial" w:cs="Arial"/>
          <w:b w:val="0"/>
          <w:sz w:val="22"/>
          <w:szCs w:val="22"/>
        </w:rPr>
      </w:pPr>
      <w:r>
        <w:rPr>
          <w:rFonts w:ascii="Arial" w:hAnsi="Arial" w:cs="Arial"/>
          <w:sz w:val="22"/>
          <w:szCs w:val="22"/>
        </w:rPr>
        <w:t xml:space="preserve">My </w:t>
      </w:r>
      <w:r w:rsidR="00E47876">
        <w:rPr>
          <w:rFonts w:ascii="Arial" w:hAnsi="Arial" w:cs="Arial"/>
          <w:sz w:val="22"/>
          <w:szCs w:val="22"/>
        </w:rPr>
        <w:t>fee</w:t>
      </w:r>
      <w:r w:rsidR="00902AC1">
        <w:rPr>
          <w:rFonts w:ascii="Arial" w:hAnsi="Arial" w:cs="Arial"/>
          <w:sz w:val="22"/>
          <w:szCs w:val="22"/>
        </w:rPr>
        <w:t>s</w:t>
      </w:r>
      <w:r w:rsidR="00E47876">
        <w:rPr>
          <w:rFonts w:ascii="Arial" w:hAnsi="Arial" w:cs="Arial"/>
          <w:sz w:val="22"/>
          <w:szCs w:val="22"/>
        </w:rPr>
        <w:t xml:space="preserve"> for this work</w:t>
      </w:r>
    </w:p>
    <w:p w14:paraId="36D09F1B" w14:textId="6E74A87F" w:rsidR="00846862" w:rsidRDefault="005B5E91" w:rsidP="00C138BE">
      <w:pPr>
        <w:jc w:val="both"/>
        <w:rPr>
          <w:rFonts w:ascii="Arial" w:hAnsi="Arial" w:cs="Arial"/>
          <w:sz w:val="22"/>
          <w:szCs w:val="22"/>
        </w:rPr>
      </w:pPr>
      <w:r>
        <w:rPr>
          <w:rFonts w:ascii="Arial" w:hAnsi="Arial" w:cs="Arial"/>
          <w:sz w:val="22"/>
          <w:szCs w:val="22"/>
        </w:rPr>
        <w:t>The fee</w:t>
      </w:r>
      <w:r w:rsidR="00F62EE7">
        <w:rPr>
          <w:rFonts w:ascii="Arial" w:hAnsi="Arial" w:cs="Arial"/>
          <w:sz w:val="22"/>
          <w:szCs w:val="22"/>
        </w:rPr>
        <w:t>s</w:t>
      </w:r>
      <w:r>
        <w:rPr>
          <w:rFonts w:ascii="Arial" w:hAnsi="Arial" w:cs="Arial"/>
          <w:sz w:val="22"/>
          <w:szCs w:val="22"/>
        </w:rPr>
        <w:t xml:space="preserve"> for </w:t>
      </w:r>
      <w:r w:rsidR="000342B1">
        <w:rPr>
          <w:rFonts w:ascii="Arial" w:hAnsi="Arial" w:cs="Arial"/>
          <w:sz w:val="22"/>
          <w:szCs w:val="22"/>
        </w:rPr>
        <w:t>my</w:t>
      </w:r>
      <w:r w:rsidR="00C138BE">
        <w:rPr>
          <w:rFonts w:ascii="Arial" w:hAnsi="Arial" w:cs="Arial"/>
          <w:sz w:val="22"/>
          <w:szCs w:val="22"/>
        </w:rPr>
        <w:t xml:space="preserve"> work </w:t>
      </w:r>
      <w:r w:rsidR="0028332B">
        <w:rPr>
          <w:rFonts w:ascii="Arial" w:hAnsi="Arial" w:cs="Arial"/>
          <w:sz w:val="22"/>
          <w:szCs w:val="22"/>
        </w:rPr>
        <w:t xml:space="preserve">will be £…. . Any future work </w:t>
      </w:r>
      <w:r w:rsidR="00C138BE">
        <w:rPr>
          <w:rFonts w:ascii="Arial" w:hAnsi="Arial" w:cs="Arial"/>
          <w:sz w:val="22"/>
          <w:szCs w:val="22"/>
        </w:rPr>
        <w:t>can be agreed i</w:t>
      </w:r>
      <w:r w:rsidR="0028332B">
        <w:rPr>
          <w:rFonts w:ascii="Arial" w:hAnsi="Arial" w:cs="Arial"/>
          <w:sz w:val="22"/>
          <w:szCs w:val="22"/>
        </w:rPr>
        <w:t>n advance at a fixed price or charged at</w:t>
      </w:r>
      <w:r w:rsidR="00C138BE">
        <w:rPr>
          <w:rFonts w:ascii="Arial" w:hAnsi="Arial" w:cs="Arial"/>
          <w:sz w:val="22"/>
          <w:szCs w:val="22"/>
        </w:rPr>
        <w:t xml:space="preserve"> hourly </w:t>
      </w:r>
      <w:r w:rsidR="008A0A99">
        <w:rPr>
          <w:rFonts w:ascii="Arial" w:hAnsi="Arial" w:cs="Arial"/>
          <w:sz w:val="22"/>
          <w:szCs w:val="22"/>
        </w:rPr>
        <w:t>rates</w:t>
      </w:r>
      <w:r w:rsidR="00C138BE">
        <w:rPr>
          <w:rFonts w:ascii="Arial" w:hAnsi="Arial" w:cs="Arial"/>
          <w:sz w:val="22"/>
          <w:szCs w:val="22"/>
        </w:rPr>
        <w:t xml:space="preserve"> </w:t>
      </w:r>
      <w:r w:rsidR="008A0A99">
        <w:rPr>
          <w:rFonts w:ascii="Arial" w:hAnsi="Arial" w:cs="Arial"/>
          <w:sz w:val="22"/>
          <w:szCs w:val="22"/>
        </w:rPr>
        <w:t xml:space="preserve">between </w:t>
      </w:r>
      <w:r w:rsidR="0028332B">
        <w:rPr>
          <w:rFonts w:ascii="Arial" w:hAnsi="Arial" w:cs="Arial"/>
          <w:sz w:val="22"/>
          <w:szCs w:val="22"/>
        </w:rPr>
        <w:t>£</w:t>
      </w:r>
      <w:r w:rsidR="008A0A99">
        <w:rPr>
          <w:rFonts w:ascii="Arial" w:hAnsi="Arial" w:cs="Arial"/>
          <w:sz w:val="22"/>
          <w:szCs w:val="22"/>
        </w:rPr>
        <w:t>350 to £900</w:t>
      </w:r>
      <w:r w:rsidR="0028332B">
        <w:rPr>
          <w:rFonts w:ascii="Arial" w:hAnsi="Arial" w:cs="Arial"/>
          <w:sz w:val="22"/>
          <w:szCs w:val="22"/>
        </w:rPr>
        <w:t xml:space="preserve"> (plus VAT if applicable) </w:t>
      </w:r>
      <w:r w:rsidR="00C138BE">
        <w:rPr>
          <w:rFonts w:ascii="Arial" w:hAnsi="Arial" w:cs="Arial"/>
          <w:sz w:val="22"/>
          <w:szCs w:val="22"/>
        </w:rPr>
        <w:t xml:space="preserve">as appropriate. </w:t>
      </w:r>
    </w:p>
    <w:p w14:paraId="74AD5CB0" w14:textId="42E3C090" w:rsidR="0028332B" w:rsidRPr="0028332B" w:rsidRDefault="0028332B" w:rsidP="0028332B">
      <w:pPr>
        <w:rPr>
          <w:rFonts w:ascii="Arial" w:hAnsi="Arial" w:cs="Arial"/>
          <w:sz w:val="22"/>
          <w:szCs w:val="22"/>
        </w:rPr>
      </w:pPr>
    </w:p>
    <w:p w14:paraId="5A278671" w14:textId="77777777" w:rsidR="00701085" w:rsidRPr="00902AC1" w:rsidRDefault="00E47876" w:rsidP="009F0A8B">
      <w:pPr>
        <w:pStyle w:val="BodyTextIndent3"/>
        <w:widowControl w:val="0"/>
        <w:ind w:left="720" w:hanging="720"/>
        <w:jc w:val="both"/>
        <w:rPr>
          <w:rFonts w:ascii="Arial" w:hAnsi="Arial" w:cs="Arial"/>
          <w:b/>
          <w:snapToGrid w:val="0"/>
          <w:sz w:val="22"/>
          <w:szCs w:val="22"/>
        </w:rPr>
      </w:pPr>
      <w:r>
        <w:rPr>
          <w:rFonts w:ascii="Arial" w:hAnsi="Arial" w:cs="Arial"/>
          <w:b/>
          <w:snapToGrid w:val="0"/>
          <w:sz w:val="22"/>
          <w:szCs w:val="22"/>
        </w:rPr>
        <w:t>If you are dissatisfied with the service you receive</w:t>
      </w:r>
    </w:p>
    <w:p w14:paraId="395D93E3" w14:textId="762F0829" w:rsidR="00701085" w:rsidRDefault="00B81738" w:rsidP="009F0A8B">
      <w:pPr>
        <w:pStyle w:val="BodyTextIndent"/>
        <w:widowControl w:val="0"/>
        <w:spacing w:after="240" w:line="240" w:lineRule="auto"/>
        <w:ind w:left="0" w:firstLine="0"/>
        <w:jc w:val="both"/>
        <w:rPr>
          <w:rFonts w:ascii="Arial" w:hAnsi="Arial" w:cs="Arial"/>
          <w:snapToGrid w:val="0"/>
          <w:sz w:val="22"/>
          <w:szCs w:val="22"/>
        </w:rPr>
      </w:pPr>
      <w:r>
        <w:rPr>
          <w:rFonts w:ascii="Arial" w:hAnsi="Arial" w:cs="Arial"/>
          <w:snapToGrid w:val="0"/>
          <w:sz w:val="22"/>
          <w:szCs w:val="22"/>
        </w:rPr>
        <w:t>If</w:t>
      </w:r>
      <w:r w:rsidR="00E47876">
        <w:rPr>
          <w:rFonts w:ascii="Arial" w:hAnsi="Arial" w:cs="Arial"/>
          <w:snapToGrid w:val="0"/>
          <w:sz w:val="22"/>
          <w:szCs w:val="22"/>
        </w:rPr>
        <w:t>,</w:t>
      </w:r>
      <w:r>
        <w:rPr>
          <w:rFonts w:ascii="Arial" w:hAnsi="Arial" w:cs="Arial"/>
          <w:snapToGrid w:val="0"/>
          <w:sz w:val="22"/>
          <w:szCs w:val="22"/>
        </w:rPr>
        <w:t xml:space="preserve"> for any reason</w:t>
      </w:r>
      <w:r w:rsidR="00E47876">
        <w:rPr>
          <w:rFonts w:ascii="Arial" w:hAnsi="Arial" w:cs="Arial"/>
          <w:snapToGrid w:val="0"/>
          <w:sz w:val="22"/>
          <w:szCs w:val="22"/>
        </w:rPr>
        <w:t>,</w:t>
      </w:r>
      <w:r>
        <w:rPr>
          <w:rFonts w:ascii="Arial" w:hAnsi="Arial" w:cs="Arial"/>
          <w:snapToGrid w:val="0"/>
          <w:sz w:val="22"/>
          <w:szCs w:val="22"/>
        </w:rPr>
        <w:t xml:space="preserve"> you are unhappy</w:t>
      </w:r>
      <w:r w:rsidR="00E47876">
        <w:rPr>
          <w:rFonts w:ascii="Arial" w:hAnsi="Arial" w:cs="Arial"/>
          <w:snapToGrid w:val="0"/>
          <w:sz w:val="22"/>
          <w:szCs w:val="22"/>
        </w:rPr>
        <w:t xml:space="preserve"> with the service you receive</w:t>
      </w:r>
      <w:r>
        <w:rPr>
          <w:rFonts w:ascii="Arial" w:hAnsi="Arial" w:cs="Arial"/>
          <w:snapToGrid w:val="0"/>
          <w:sz w:val="22"/>
          <w:szCs w:val="22"/>
        </w:rPr>
        <w:t xml:space="preserve"> </w:t>
      </w:r>
      <w:r w:rsidR="00C52AFE">
        <w:rPr>
          <w:rFonts w:ascii="Arial" w:hAnsi="Arial" w:cs="Arial"/>
          <w:snapToGrid w:val="0"/>
          <w:sz w:val="22"/>
          <w:szCs w:val="22"/>
        </w:rPr>
        <w:t>I have a complaints procedure</w:t>
      </w:r>
      <w:r w:rsidR="00E47876">
        <w:rPr>
          <w:rFonts w:ascii="Arial" w:hAnsi="Arial" w:cs="Arial"/>
          <w:snapToGrid w:val="0"/>
          <w:sz w:val="22"/>
          <w:szCs w:val="22"/>
        </w:rPr>
        <w:t xml:space="preserve"> that you </w:t>
      </w:r>
      <w:r w:rsidR="00902AC1">
        <w:rPr>
          <w:rFonts w:ascii="Arial" w:hAnsi="Arial" w:cs="Arial"/>
          <w:snapToGrid w:val="0"/>
          <w:sz w:val="22"/>
          <w:szCs w:val="22"/>
        </w:rPr>
        <w:t>may</w:t>
      </w:r>
      <w:r w:rsidR="00E47876">
        <w:rPr>
          <w:rFonts w:ascii="Arial" w:hAnsi="Arial" w:cs="Arial"/>
          <w:snapToGrid w:val="0"/>
          <w:sz w:val="22"/>
          <w:szCs w:val="22"/>
        </w:rPr>
        <w:t xml:space="preserve"> follow. Further details about </w:t>
      </w:r>
      <w:r w:rsidR="00902AC1">
        <w:rPr>
          <w:rFonts w:ascii="Arial" w:hAnsi="Arial" w:cs="Arial"/>
          <w:snapToGrid w:val="0"/>
          <w:sz w:val="22"/>
          <w:szCs w:val="22"/>
        </w:rPr>
        <w:t>what to do if you have a c</w:t>
      </w:r>
      <w:r w:rsidR="00A507A5">
        <w:rPr>
          <w:rFonts w:ascii="Arial" w:hAnsi="Arial" w:cs="Arial"/>
          <w:snapToGrid w:val="0"/>
          <w:sz w:val="22"/>
          <w:szCs w:val="22"/>
        </w:rPr>
        <w:t>omplaint are set out in our</w:t>
      </w:r>
      <w:r w:rsidR="00E47876">
        <w:rPr>
          <w:rFonts w:ascii="Arial" w:hAnsi="Arial" w:cs="Arial"/>
          <w:snapToGrid w:val="0"/>
          <w:sz w:val="22"/>
          <w:szCs w:val="22"/>
        </w:rPr>
        <w:t xml:space="preserve"> terms.</w:t>
      </w:r>
    </w:p>
    <w:p w14:paraId="44558C3B" w14:textId="378BF996" w:rsidR="008529B4" w:rsidRDefault="00A507A5" w:rsidP="009F0A8B">
      <w:pPr>
        <w:spacing w:after="240"/>
        <w:jc w:val="both"/>
        <w:rPr>
          <w:rFonts w:ascii="Arial" w:hAnsi="Arial" w:cs="Arial"/>
          <w:sz w:val="22"/>
          <w:szCs w:val="22"/>
        </w:rPr>
      </w:pPr>
      <w:r>
        <w:rPr>
          <w:rFonts w:ascii="Arial" w:hAnsi="Arial" w:cs="Arial"/>
          <w:sz w:val="22"/>
          <w:szCs w:val="22"/>
        </w:rPr>
        <w:t xml:space="preserve">Please read this letter and </w:t>
      </w:r>
      <w:r w:rsidR="00D90050">
        <w:rPr>
          <w:rFonts w:ascii="Arial" w:hAnsi="Arial" w:cs="Arial"/>
          <w:sz w:val="22"/>
          <w:szCs w:val="22"/>
        </w:rPr>
        <w:t>my</w:t>
      </w:r>
      <w:r w:rsidR="00E47876">
        <w:rPr>
          <w:rFonts w:ascii="Arial" w:hAnsi="Arial" w:cs="Arial"/>
          <w:sz w:val="22"/>
          <w:szCs w:val="22"/>
        </w:rPr>
        <w:t xml:space="preserve"> </w:t>
      </w:r>
      <w:r w:rsidR="00902AC1">
        <w:rPr>
          <w:rFonts w:ascii="Arial" w:hAnsi="Arial" w:cs="Arial"/>
          <w:sz w:val="22"/>
          <w:szCs w:val="22"/>
        </w:rPr>
        <w:t xml:space="preserve">full </w:t>
      </w:r>
      <w:r w:rsidR="00E47876">
        <w:rPr>
          <w:rFonts w:ascii="Arial" w:hAnsi="Arial" w:cs="Arial"/>
          <w:sz w:val="22"/>
          <w:szCs w:val="22"/>
        </w:rPr>
        <w:t xml:space="preserve">terms carefully. </w:t>
      </w:r>
      <w:r w:rsidR="00F55AB4" w:rsidRPr="00F55AB4">
        <w:rPr>
          <w:rFonts w:ascii="Arial" w:hAnsi="Arial" w:cs="Arial"/>
          <w:sz w:val="22"/>
          <w:szCs w:val="22"/>
        </w:rPr>
        <w:t xml:space="preserve">If you </w:t>
      </w:r>
      <w:r>
        <w:rPr>
          <w:rFonts w:ascii="Arial" w:hAnsi="Arial" w:cs="Arial"/>
          <w:sz w:val="22"/>
          <w:szCs w:val="22"/>
        </w:rPr>
        <w:t xml:space="preserve">are happy for </w:t>
      </w:r>
      <w:r w:rsidR="00D41619">
        <w:rPr>
          <w:rFonts w:ascii="Arial" w:hAnsi="Arial" w:cs="Arial"/>
          <w:sz w:val="22"/>
          <w:szCs w:val="22"/>
        </w:rPr>
        <w:t>me</w:t>
      </w:r>
      <w:r w:rsidR="00E47876">
        <w:rPr>
          <w:rFonts w:ascii="Arial" w:hAnsi="Arial" w:cs="Arial"/>
          <w:sz w:val="22"/>
          <w:szCs w:val="22"/>
        </w:rPr>
        <w:t xml:space="preserve"> to take on this work and </w:t>
      </w:r>
      <w:r w:rsidR="00F55AB4" w:rsidRPr="00F55AB4">
        <w:rPr>
          <w:rFonts w:ascii="Arial" w:hAnsi="Arial" w:cs="Arial"/>
          <w:sz w:val="22"/>
          <w:szCs w:val="22"/>
        </w:rPr>
        <w:t xml:space="preserve">agree with </w:t>
      </w:r>
      <w:r w:rsidR="00D90050">
        <w:rPr>
          <w:rFonts w:ascii="Arial" w:hAnsi="Arial" w:cs="Arial"/>
          <w:sz w:val="22"/>
          <w:szCs w:val="22"/>
        </w:rPr>
        <w:t>my</w:t>
      </w:r>
      <w:r w:rsidR="00701085">
        <w:rPr>
          <w:rFonts w:ascii="Arial" w:hAnsi="Arial" w:cs="Arial"/>
          <w:sz w:val="22"/>
          <w:szCs w:val="22"/>
        </w:rPr>
        <w:t xml:space="preserve"> </w:t>
      </w:r>
      <w:r w:rsidR="00F55AB4" w:rsidRPr="00F55AB4">
        <w:rPr>
          <w:rFonts w:ascii="Arial" w:hAnsi="Arial" w:cs="Arial"/>
          <w:sz w:val="22"/>
          <w:szCs w:val="22"/>
        </w:rPr>
        <w:t>terms please sign the enclosed copy of</w:t>
      </w:r>
      <w:r>
        <w:rPr>
          <w:rFonts w:ascii="Arial" w:hAnsi="Arial" w:cs="Arial"/>
          <w:sz w:val="22"/>
          <w:szCs w:val="22"/>
        </w:rPr>
        <w:t xml:space="preserve"> this letter </w:t>
      </w:r>
      <w:r w:rsidR="008529B4">
        <w:rPr>
          <w:rFonts w:ascii="Arial" w:hAnsi="Arial" w:cs="Arial"/>
          <w:sz w:val="22"/>
          <w:szCs w:val="22"/>
        </w:rPr>
        <w:t xml:space="preserve">and attachment </w:t>
      </w:r>
      <w:r>
        <w:rPr>
          <w:rFonts w:ascii="Arial" w:hAnsi="Arial" w:cs="Arial"/>
          <w:sz w:val="22"/>
          <w:szCs w:val="22"/>
        </w:rPr>
        <w:t xml:space="preserve">and return it to </w:t>
      </w:r>
      <w:r w:rsidR="00D41619">
        <w:rPr>
          <w:rFonts w:ascii="Arial" w:hAnsi="Arial" w:cs="Arial"/>
          <w:sz w:val="22"/>
          <w:szCs w:val="22"/>
        </w:rPr>
        <w:t>me</w:t>
      </w:r>
      <w:r w:rsidR="00F55AB4" w:rsidRPr="00F55AB4">
        <w:rPr>
          <w:rFonts w:ascii="Arial" w:hAnsi="Arial" w:cs="Arial"/>
          <w:sz w:val="22"/>
          <w:szCs w:val="22"/>
        </w:rPr>
        <w:t xml:space="preserve">. If you do not understand </w:t>
      </w:r>
      <w:r>
        <w:rPr>
          <w:rFonts w:ascii="Arial" w:hAnsi="Arial" w:cs="Arial"/>
          <w:sz w:val="22"/>
          <w:szCs w:val="22"/>
        </w:rPr>
        <w:t xml:space="preserve">any of </w:t>
      </w:r>
      <w:r w:rsidR="00B162AA">
        <w:rPr>
          <w:rFonts w:ascii="Arial" w:hAnsi="Arial" w:cs="Arial"/>
          <w:sz w:val="22"/>
          <w:szCs w:val="22"/>
        </w:rPr>
        <w:t>these</w:t>
      </w:r>
      <w:r>
        <w:rPr>
          <w:rFonts w:ascii="Arial" w:hAnsi="Arial" w:cs="Arial"/>
          <w:sz w:val="22"/>
          <w:szCs w:val="22"/>
        </w:rPr>
        <w:t xml:space="preserve"> terms, </w:t>
      </w:r>
      <w:r w:rsidR="00B162AA">
        <w:rPr>
          <w:rFonts w:ascii="Arial" w:hAnsi="Arial" w:cs="Arial"/>
          <w:sz w:val="22"/>
          <w:szCs w:val="22"/>
        </w:rPr>
        <w:t>I am happy to</w:t>
      </w:r>
      <w:r w:rsidR="00F55AB4" w:rsidRPr="00F55AB4">
        <w:rPr>
          <w:rFonts w:ascii="Arial" w:hAnsi="Arial" w:cs="Arial"/>
          <w:sz w:val="22"/>
          <w:szCs w:val="22"/>
        </w:rPr>
        <w:t xml:space="preserve"> clarify or explain them.</w:t>
      </w:r>
    </w:p>
    <w:p w14:paraId="23A907F8" w14:textId="0FF2AF1C" w:rsidR="000557F0" w:rsidRDefault="00B81738" w:rsidP="009F0A8B">
      <w:pPr>
        <w:spacing w:after="240"/>
        <w:jc w:val="both"/>
        <w:rPr>
          <w:rFonts w:ascii="Arial" w:hAnsi="Arial" w:cs="Arial"/>
          <w:sz w:val="22"/>
          <w:szCs w:val="22"/>
        </w:rPr>
      </w:pPr>
      <w:r w:rsidRPr="00135615">
        <w:rPr>
          <w:rFonts w:ascii="Arial" w:hAnsi="Arial" w:cs="Arial"/>
          <w:sz w:val="22"/>
          <w:szCs w:val="22"/>
        </w:rPr>
        <w:t>Yours sincere</w:t>
      </w:r>
      <w:r w:rsidR="00E47876" w:rsidRPr="00135615">
        <w:rPr>
          <w:rFonts w:ascii="Arial" w:hAnsi="Arial" w:cs="Arial"/>
          <w:sz w:val="22"/>
          <w:szCs w:val="22"/>
        </w:rPr>
        <w:t>l</w:t>
      </w:r>
      <w:r w:rsidRPr="00135615">
        <w:rPr>
          <w:rFonts w:ascii="Arial" w:hAnsi="Arial" w:cs="Arial"/>
          <w:sz w:val="22"/>
          <w:szCs w:val="22"/>
        </w:rPr>
        <w:t>y</w:t>
      </w:r>
    </w:p>
    <w:p w14:paraId="6C3480D0" w14:textId="77777777" w:rsidR="002A7B73" w:rsidRDefault="002A7B73" w:rsidP="009F0A8B">
      <w:pPr>
        <w:spacing w:after="240"/>
        <w:jc w:val="both"/>
        <w:rPr>
          <w:rFonts w:ascii="Arial" w:hAnsi="Arial" w:cs="Arial"/>
          <w:sz w:val="22"/>
          <w:szCs w:val="22"/>
        </w:rPr>
      </w:pPr>
    </w:p>
    <w:p w14:paraId="00DBA1FF" w14:textId="22F6FEEC" w:rsidR="002524B9" w:rsidRDefault="00B70551" w:rsidP="009F0A8B">
      <w:pPr>
        <w:spacing w:after="240"/>
        <w:jc w:val="both"/>
        <w:rPr>
          <w:rFonts w:ascii="Arial" w:hAnsi="Arial" w:cs="Arial"/>
          <w:sz w:val="22"/>
          <w:szCs w:val="22"/>
        </w:rPr>
      </w:pPr>
      <w:r>
        <w:rPr>
          <w:rFonts w:ascii="Arial" w:hAnsi="Arial" w:cs="Arial"/>
          <w:sz w:val="22"/>
          <w:szCs w:val="22"/>
        </w:rPr>
        <w:t>**********</w:t>
      </w:r>
    </w:p>
    <w:p w14:paraId="242BEC87" w14:textId="77777777" w:rsidR="00701085" w:rsidRDefault="00701085" w:rsidP="000557F0">
      <w:pPr>
        <w:tabs>
          <w:tab w:val="left" w:pos="0"/>
        </w:tabs>
        <w:spacing w:after="240"/>
        <w:jc w:val="cente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Attachment</w:t>
      </w:r>
    </w:p>
    <w:p w14:paraId="441DAEA4" w14:textId="646371F9" w:rsidR="00F55AB4" w:rsidRPr="00F55AB4" w:rsidRDefault="000342B1" w:rsidP="009F0A8B">
      <w:pPr>
        <w:tabs>
          <w:tab w:val="left" w:pos="0"/>
        </w:tabs>
        <w:spacing w:after="240"/>
        <w:jc w:val="both"/>
        <w:rPr>
          <w:rFonts w:ascii="Arial" w:hAnsi="Arial" w:cs="Arial"/>
          <w:b/>
          <w:sz w:val="22"/>
          <w:szCs w:val="22"/>
        </w:rPr>
      </w:pPr>
      <w:r>
        <w:rPr>
          <w:rFonts w:ascii="Arial" w:hAnsi="Arial" w:cs="Arial"/>
          <w:b/>
          <w:sz w:val="22"/>
          <w:szCs w:val="22"/>
        </w:rPr>
        <w:t>My</w:t>
      </w:r>
      <w:r w:rsidR="00F55AB4" w:rsidRPr="00F55AB4">
        <w:rPr>
          <w:rFonts w:ascii="Arial" w:hAnsi="Arial" w:cs="Arial"/>
          <w:b/>
          <w:sz w:val="22"/>
          <w:szCs w:val="22"/>
        </w:rPr>
        <w:t xml:space="preserve"> terms:</w:t>
      </w:r>
    </w:p>
    <w:p w14:paraId="41C19AE0" w14:textId="1AFED28D" w:rsidR="00F55AB4" w:rsidRPr="00F55AB4" w:rsidRDefault="000342B1" w:rsidP="009F0A8B">
      <w:pPr>
        <w:numPr>
          <w:ilvl w:val="0"/>
          <w:numId w:val="20"/>
        </w:numPr>
        <w:tabs>
          <w:tab w:val="clear" w:pos="360"/>
          <w:tab w:val="num" w:pos="709"/>
        </w:tabs>
        <w:spacing w:after="240"/>
        <w:ind w:left="709" w:hanging="709"/>
        <w:jc w:val="both"/>
        <w:rPr>
          <w:rFonts w:ascii="Arial" w:hAnsi="Arial" w:cs="Arial"/>
          <w:sz w:val="22"/>
          <w:szCs w:val="22"/>
        </w:rPr>
      </w:pPr>
      <w:r>
        <w:rPr>
          <w:rFonts w:ascii="Arial" w:hAnsi="Arial" w:cs="Arial"/>
          <w:sz w:val="22"/>
          <w:szCs w:val="22"/>
        </w:rPr>
        <w:t>I am</w:t>
      </w:r>
      <w:r w:rsidR="00F55AB4" w:rsidRPr="00F55AB4">
        <w:rPr>
          <w:rFonts w:ascii="Arial" w:hAnsi="Arial" w:cs="Arial"/>
          <w:sz w:val="22"/>
          <w:szCs w:val="22"/>
        </w:rPr>
        <w:t xml:space="preserve"> the only </w:t>
      </w:r>
      <w:r w:rsidR="00A507A5">
        <w:rPr>
          <w:rFonts w:ascii="Arial" w:hAnsi="Arial" w:cs="Arial"/>
          <w:sz w:val="22"/>
          <w:szCs w:val="22"/>
        </w:rPr>
        <w:t xml:space="preserve">person you are instructing and </w:t>
      </w:r>
      <w:r>
        <w:rPr>
          <w:rFonts w:ascii="Arial" w:hAnsi="Arial" w:cs="Arial"/>
          <w:sz w:val="22"/>
          <w:szCs w:val="22"/>
        </w:rPr>
        <w:t>I</w:t>
      </w:r>
      <w:r w:rsidR="00F55AB4" w:rsidRPr="00F55AB4">
        <w:rPr>
          <w:rFonts w:ascii="Arial" w:hAnsi="Arial" w:cs="Arial"/>
          <w:sz w:val="22"/>
          <w:szCs w:val="22"/>
        </w:rPr>
        <w:t xml:space="preserve"> will</w:t>
      </w:r>
      <w:r w:rsidR="00902AC1">
        <w:rPr>
          <w:rFonts w:ascii="Arial" w:hAnsi="Arial" w:cs="Arial"/>
          <w:sz w:val="22"/>
          <w:szCs w:val="22"/>
        </w:rPr>
        <w:t xml:space="preserve"> personally</w:t>
      </w:r>
      <w:r w:rsidR="00F55AB4" w:rsidRPr="00F55AB4">
        <w:rPr>
          <w:rFonts w:ascii="Arial" w:hAnsi="Arial" w:cs="Arial"/>
          <w:sz w:val="22"/>
          <w:szCs w:val="22"/>
        </w:rPr>
        <w:t xml:space="preserve"> do all the work needed under this arrangement</w:t>
      </w:r>
      <w:r w:rsidR="00D00CD8">
        <w:rPr>
          <w:rFonts w:ascii="Arial" w:hAnsi="Arial" w:cs="Arial"/>
          <w:sz w:val="22"/>
          <w:szCs w:val="22"/>
        </w:rPr>
        <w:t xml:space="preserve"> unless we agree with you otherwise as set out below</w:t>
      </w:r>
      <w:r w:rsidR="00A507A5">
        <w:rPr>
          <w:rFonts w:ascii="Arial" w:hAnsi="Arial" w:cs="Arial"/>
          <w:sz w:val="22"/>
          <w:szCs w:val="22"/>
        </w:rPr>
        <w:t xml:space="preserve">. </w:t>
      </w:r>
      <w:r>
        <w:rPr>
          <w:rFonts w:ascii="Arial" w:hAnsi="Arial" w:cs="Arial"/>
          <w:sz w:val="22"/>
          <w:szCs w:val="22"/>
        </w:rPr>
        <w:t>I am a</w:t>
      </w:r>
      <w:r w:rsidR="00750FA1">
        <w:rPr>
          <w:rFonts w:ascii="Arial" w:hAnsi="Arial" w:cs="Arial"/>
          <w:sz w:val="22"/>
          <w:szCs w:val="22"/>
        </w:rPr>
        <w:t xml:space="preserve"> self-employed barrister</w:t>
      </w:r>
      <w:r w:rsidR="001C4B7E">
        <w:rPr>
          <w:rFonts w:ascii="Arial" w:hAnsi="Arial" w:cs="Arial"/>
          <w:sz w:val="22"/>
          <w:szCs w:val="22"/>
        </w:rPr>
        <w:t>.</w:t>
      </w:r>
      <w:r w:rsidR="00F55AB4" w:rsidRPr="00F55AB4">
        <w:rPr>
          <w:rFonts w:ascii="Arial" w:hAnsi="Arial" w:cs="Arial"/>
          <w:sz w:val="22"/>
          <w:szCs w:val="22"/>
        </w:rPr>
        <w:t xml:space="preserve"> </w:t>
      </w:r>
      <w:r w:rsidR="001C4B7E">
        <w:rPr>
          <w:rFonts w:ascii="Arial" w:hAnsi="Arial" w:cs="Arial"/>
          <w:sz w:val="22"/>
          <w:szCs w:val="22"/>
        </w:rPr>
        <w:t>A set of Chambers is a practice where a collection of indep</w:t>
      </w:r>
      <w:r w:rsidR="00A507A5">
        <w:rPr>
          <w:rFonts w:ascii="Arial" w:hAnsi="Arial" w:cs="Arial"/>
          <w:sz w:val="22"/>
          <w:szCs w:val="22"/>
        </w:rPr>
        <w:t xml:space="preserve">endent self-employed barristers </w:t>
      </w:r>
      <w:r w:rsidR="001C4B7E">
        <w:rPr>
          <w:rFonts w:ascii="Arial" w:hAnsi="Arial" w:cs="Arial"/>
          <w:sz w:val="22"/>
          <w:szCs w:val="22"/>
        </w:rPr>
        <w:t>share premises and administrative services</w:t>
      </w:r>
      <w:r w:rsidR="00F55AB4" w:rsidRPr="00F55AB4">
        <w:rPr>
          <w:rFonts w:ascii="Arial" w:hAnsi="Arial" w:cs="Arial"/>
          <w:sz w:val="22"/>
          <w:szCs w:val="22"/>
        </w:rPr>
        <w:t>.</w:t>
      </w:r>
    </w:p>
    <w:p w14:paraId="3B5F6049" w14:textId="360E8630" w:rsidR="00F55AB4" w:rsidRPr="00F55AB4" w:rsidRDefault="000342B1" w:rsidP="009F0A8B">
      <w:pPr>
        <w:numPr>
          <w:ilvl w:val="0"/>
          <w:numId w:val="20"/>
        </w:numPr>
        <w:tabs>
          <w:tab w:val="clear" w:pos="360"/>
          <w:tab w:val="num" w:pos="709"/>
        </w:tabs>
        <w:spacing w:after="240"/>
        <w:ind w:left="709" w:hanging="709"/>
        <w:jc w:val="both"/>
        <w:rPr>
          <w:rFonts w:ascii="Arial" w:hAnsi="Arial" w:cs="Arial"/>
          <w:sz w:val="22"/>
          <w:szCs w:val="22"/>
        </w:rPr>
      </w:pPr>
      <w:r>
        <w:rPr>
          <w:rFonts w:ascii="Arial" w:hAnsi="Arial" w:cs="Arial"/>
          <w:sz w:val="22"/>
          <w:szCs w:val="22"/>
        </w:rPr>
        <w:t>I</w:t>
      </w:r>
      <w:r w:rsidR="00A507A5">
        <w:rPr>
          <w:rFonts w:ascii="Arial" w:hAnsi="Arial" w:cs="Arial"/>
          <w:sz w:val="22"/>
          <w:szCs w:val="22"/>
        </w:rPr>
        <w:t xml:space="preserve"> </w:t>
      </w:r>
      <w:r w:rsidR="00F55AB4" w:rsidRPr="00F55AB4">
        <w:rPr>
          <w:rFonts w:ascii="Arial" w:hAnsi="Arial" w:cs="Arial"/>
          <w:sz w:val="22"/>
          <w:szCs w:val="22"/>
        </w:rPr>
        <w:t>have carefully considered the ins</w:t>
      </w:r>
      <w:r w:rsidR="00335A2A">
        <w:rPr>
          <w:rFonts w:ascii="Arial" w:hAnsi="Arial" w:cs="Arial"/>
          <w:sz w:val="22"/>
          <w:szCs w:val="22"/>
        </w:rPr>
        <w:t xml:space="preserve">tructions and can confirm that </w:t>
      </w:r>
      <w:r>
        <w:rPr>
          <w:rFonts w:ascii="Arial" w:hAnsi="Arial" w:cs="Arial"/>
          <w:sz w:val="22"/>
          <w:szCs w:val="22"/>
        </w:rPr>
        <w:t>I</w:t>
      </w:r>
      <w:r w:rsidR="00F55AB4" w:rsidRPr="00F55AB4">
        <w:rPr>
          <w:rFonts w:ascii="Arial" w:hAnsi="Arial" w:cs="Arial"/>
          <w:sz w:val="22"/>
          <w:szCs w:val="22"/>
        </w:rPr>
        <w:t xml:space="preserve"> have sufficient experience and competence to undertake the work. </w:t>
      </w:r>
    </w:p>
    <w:p w14:paraId="54FDB359" w14:textId="79FB4D52" w:rsidR="00F55AB4" w:rsidRPr="00A8012E" w:rsidRDefault="00335A2A" w:rsidP="009F0A8B">
      <w:pPr>
        <w:numPr>
          <w:ilvl w:val="0"/>
          <w:numId w:val="20"/>
        </w:numPr>
        <w:tabs>
          <w:tab w:val="clear" w:pos="360"/>
          <w:tab w:val="num" w:pos="709"/>
        </w:tabs>
        <w:spacing w:after="240"/>
        <w:ind w:left="709" w:hanging="709"/>
        <w:jc w:val="both"/>
        <w:rPr>
          <w:rFonts w:ascii="Arial" w:hAnsi="Arial" w:cs="Arial"/>
          <w:iCs/>
          <w:color w:val="000000"/>
          <w:sz w:val="22"/>
          <w:szCs w:val="22"/>
          <w:lang w:eastAsia="en-GB"/>
        </w:rPr>
      </w:pPr>
      <w:r>
        <w:rPr>
          <w:rFonts w:ascii="Arial" w:hAnsi="Arial" w:cs="Arial"/>
          <w:sz w:val="22"/>
          <w:szCs w:val="22"/>
        </w:rPr>
        <w:t xml:space="preserve">If for any reason </w:t>
      </w:r>
      <w:r w:rsidR="000342B1">
        <w:rPr>
          <w:rFonts w:ascii="Arial" w:hAnsi="Arial" w:cs="Arial"/>
          <w:sz w:val="22"/>
          <w:szCs w:val="22"/>
        </w:rPr>
        <w:t>I</w:t>
      </w:r>
      <w:r w:rsidR="00F55AB4" w:rsidRPr="00F55AB4">
        <w:rPr>
          <w:rFonts w:ascii="Arial" w:hAnsi="Arial" w:cs="Arial"/>
          <w:sz w:val="22"/>
          <w:szCs w:val="22"/>
        </w:rPr>
        <w:t xml:space="preserve"> cannot carry out all</w:t>
      </w:r>
      <w:r>
        <w:rPr>
          <w:rFonts w:ascii="Arial" w:hAnsi="Arial" w:cs="Arial"/>
          <w:sz w:val="22"/>
          <w:szCs w:val="22"/>
        </w:rPr>
        <w:t xml:space="preserve"> the work you are instructing </w:t>
      </w:r>
      <w:r w:rsidR="000342B1">
        <w:rPr>
          <w:rFonts w:ascii="Arial" w:hAnsi="Arial" w:cs="Arial"/>
          <w:sz w:val="22"/>
          <w:szCs w:val="22"/>
        </w:rPr>
        <w:t>me</w:t>
      </w:r>
      <w:r>
        <w:rPr>
          <w:rFonts w:ascii="Arial" w:hAnsi="Arial" w:cs="Arial"/>
          <w:sz w:val="22"/>
          <w:szCs w:val="22"/>
        </w:rPr>
        <w:t xml:space="preserve"> to do, or if </w:t>
      </w:r>
      <w:r w:rsidR="000342B1">
        <w:rPr>
          <w:rFonts w:ascii="Arial" w:hAnsi="Arial" w:cs="Arial"/>
          <w:sz w:val="22"/>
          <w:szCs w:val="22"/>
        </w:rPr>
        <w:t>I</w:t>
      </w:r>
      <w:r w:rsidR="00F55AB4" w:rsidRPr="00F55AB4">
        <w:rPr>
          <w:rFonts w:ascii="Arial" w:hAnsi="Arial" w:cs="Arial"/>
          <w:sz w:val="22"/>
          <w:szCs w:val="22"/>
        </w:rPr>
        <w:t xml:space="preserve"> want to suggest that </w:t>
      </w:r>
      <w:r>
        <w:rPr>
          <w:rFonts w:ascii="Arial" w:hAnsi="Arial" w:cs="Arial"/>
          <w:sz w:val="22"/>
          <w:szCs w:val="22"/>
        </w:rPr>
        <w:t xml:space="preserve">another barrister (instead of </w:t>
      </w:r>
      <w:r w:rsidR="000342B1">
        <w:rPr>
          <w:rFonts w:ascii="Arial" w:hAnsi="Arial" w:cs="Arial"/>
          <w:sz w:val="22"/>
          <w:szCs w:val="22"/>
        </w:rPr>
        <w:t>me</w:t>
      </w:r>
      <w:r>
        <w:rPr>
          <w:rFonts w:ascii="Arial" w:hAnsi="Arial" w:cs="Arial"/>
          <w:sz w:val="22"/>
          <w:szCs w:val="22"/>
        </w:rPr>
        <w:t xml:space="preserve">, or as well as </w:t>
      </w:r>
      <w:r w:rsidR="000342B1">
        <w:rPr>
          <w:rFonts w:ascii="Arial" w:hAnsi="Arial" w:cs="Arial"/>
          <w:sz w:val="22"/>
          <w:szCs w:val="22"/>
        </w:rPr>
        <w:t>me</w:t>
      </w:r>
      <w:r w:rsidR="00F55AB4" w:rsidRPr="00F55AB4">
        <w:rPr>
          <w:rFonts w:ascii="Arial" w:hAnsi="Arial" w:cs="Arial"/>
          <w:sz w:val="22"/>
          <w:szCs w:val="22"/>
        </w:rPr>
        <w:t xml:space="preserve">) </w:t>
      </w:r>
      <w:r>
        <w:rPr>
          <w:rFonts w:ascii="Arial" w:hAnsi="Arial" w:cs="Arial"/>
          <w:sz w:val="22"/>
          <w:szCs w:val="22"/>
        </w:rPr>
        <w:t>c</w:t>
      </w:r>
      <w:r w:rsidR="0058312A">
        <w:rPr>
          <w:rFonts w:ascii="Arial" w:hAnsi="Arial" w:cs="Arial"/>
          <w:sz w:val="22"/>
          <w:szCs w:val="22"/>
        </w:rPr>
        <w:t>arries out the work for you, my</w:t>
      </w:r>
      <w:r>
        <w:rPr>
          <w:rFonts w:ascii="Arial" w:hAnsi="Arial" w:cs="Arial"/>
          <w:sz w:val="22"/>
          <w:szCs w:val="22"/>
        </w:rPr>
        <w:t xml:space="preserve"> clerk </w:t>
      </w:r>
      <w:r w:rsidR="00F55AB4" w:rsidRPr="00F55AB4">
        <w:rPr>
          <w:rFonts w:ascii="Arial" w:hAnsi="Arial" w:cs="Arial"/>
          <w:sz w:val="22"/>
          <w:szCs w:val="22"/>
        </w:rPr>
        <w:t>may propose this</w:t>
      </w:r>
      <w:r w:rsidR="0058312A">
        <w:rPr>
          <w:rFonts w:ascii="Arial" w:hAnsi="Arial" w:cs="Arial"/>
          <w:sz w:val="22"/>
          <w:szCs w:val="22"/>
        </w:rPr>
        <w:t xml:space="preserve"> and explain why I have</w:t>
      </w:r>
      <w:r w:rsidR="00BB067F">
        <w:rPr>
          <w:rFonts w:ascii="Arial" w:hAnsi="Arial" w:cs="Arial"/>
          <w:sz w:val="22"/>
          <w:szCs w:val="22"/>
        </w:rPr>
        <w:t xml:space="preserve"> made</w:t>
      </w:r>
      <w:r w:rsidR="00A8012E">
        <w:rPr>
          <w:rFonts w:ascii="Arial" w:hAnsi="Arial" w:cs="Arial"/>
          <w:sz w:val="22"/>
          <w:szCs w:val="22"/>
        </w:rPr>
        <w:t xml:space="preserve"> this suggestion</w:t>
      </w:r>
      <w:r w:rsidR="00F55AB4" w:rsidRPr="00F55AB4">
        <w:rPr>
          <w:rFonts w:ascii="Arial" w:hAnsi="Arial" w:cs="Arial"/>
          <w:sz w:val="22"/>
          <w:szCs w:val="22"/>
        </w:rPr>
        <w:t xml:space="preserve">. However, another barrister will not </w:t>
      </w:r>
      <w:r w:rsidR="00F55AB4" w:rsidRPr="00A8012E">
        <w:rPr>
          <w:rFonts w:ascii="Arial" w:hAnsi="Arial" w:cs="Arial"/>
          <w:iCs/>
          <w:color w:val="000000"/>
          <w:sz w:val="22"/>
          <w:szCs w:val="22"/>
          <w:lang w:eastAsia="en-GB"/>
        </w:rPr>
        <w:t>carry out work for you unless and until you have agreed to this.</w:t>
      </w:r>
    </w:p>
    <w:p w14:paraId="23D64D94" w14:textId="46C0443C" w:rsidR="00F55AB4" w:rsidRPr="00F55AB4" w:rsidRDefault="00F55AB4" w:rsidP="009F0A8B">
      <w:pPr>
        <w:numPr>
          <w:ilvl w:val="0"/>
          <w:numId w:val="20"/>
        </w:numPr>
        <w:tabs>
          <w:tab w:val="clear" w:pos="360"/>
          <w:tab w:val="num" w:pos="709"/>
        </w:tabs>
        <w:spacing w:after="240"/>
        <w:ind w:left="709" w:hanging="709"/>
        <w:jc w:val="both"/>
        <w:rPr>
          <w:rFonts w:ascii="Arial" w:hAnsi="Arial" w:cs="Arial"/>
          <w:snapToGrid w:val="0"/>
          <w:sz w:val="22"/>
          <w:szCs w:val="22"/>
        </w:rPr>
      </w:pPr>
      <w:r w:rsidRPr="00F55AB4">
        <w:rPr>
          <w:rFonts w:ascii="Arial" w:hAnsi="Arial" w:cs="Arial"/>
          <w:sz w:val="22"/>
          <w:szCs w:val="22"/>
        </w:rPr>
        <w:t>There</w:t>
      </w:r>
      <w:r w:rsidR="0058312A">
        <w:rPr>
          <w:rFonts w:ascii="Arial" w:hAnsi="Arial" w:cs="Arial"/>
          <w:snapToGrid w:val="0"/>
          <w:sz w:val="22"/>
          <w:szCs w:val="22"/>
        </w:rPr>
        <w:t xml:space="preserve"> may be times when </w:t>
      </w:r>
      <w:r w:rsidR="000342B1">
        <w:rPr>
          <w:rFonts w:ascii="Arial" w:hAnsi="Arial" w:cs="Arial"/>
          <w:snapToGrid w:val="0"/>
          <w:sz w:val="22"/>
          <w:szCs w:val="22"/>
        </w:rPr>
        <w:t>my</w:t>
      </w:r>
      <w:r w:rsidRPr="00F55AB4">
        <w:rPr>
          <w:rFonts w:ascii="Arial" w:hAnsi="Arial" w:cs="Arial"/>
          <w:snapToGrid w:val="0"/>
          <w:sz w:val="22"/>
          <w:szCs w:val="22"/>
        </w:rPr>
        <w:t xml:space="preserve"> prof</w:t>
      </w:r>
      <w:r w:rsidR="005B2EE4">
        <w:rPr>
          <w:rFonts w:ascii="Arial" w:hAnsi="Arial" w:cs="Arial"/>
          <w:snapToGrid w:val="0"/>
          <w:sz w:val="22"/>
          <w:szCs w:val="22"/>
        </w:rPr>
        <w:t>essional commitments clash. If</w:t>
      </w:r>
      <w:r w:rsidR="000342B1">
        <w:rPr>
          <w:rFonts w:ascii="Arial" w:hAnsi="Arial" w:cs="Arial"/>
          <w:snapToGrid w:val="0"/>
          <w:sz w:val="22"/>
          <w:szCs w:val="22"/>
        </w:rPr>
        <w:t xml:space="preserve"> I</w:t>
      </w:r>
      <w:r w:rsidRPr="00F55AB4">
        <w:rPr>
          <w:rFonts w:ascii="Arial" w:hAnsi="Arial" w:cs="Arial"/>
          <w:snapToGrid w:val="0"/>
          <w:sz w:val="22"/>
          <w:szCs w:val="22"/>
        </w:rPr>
        <w:t xml:space="preserve"> identify a possible clash of commitments and </w:t>
      </w:r>
      <w:r w:rsidR="000342B1">
        <w:rPr>
          <w:rFonts w:ascii="Arial" w:hAnsi="Arial" w:cs="Arial"/>
          <w:snapToGrid w:val="0"/>
          <w:sz w:val="22"/>
          <w:szCs w:val="22"/>
        </w:rPr>
        <w:t>I am</w:t>
      </w:r>
      <w:r w:rsidRPr="00F55AB4">
        <w:rPr>
          <w:rFonts w:ascii="Arial" w:hAnsi="Arial" w:cs="Arial"/>
          <w:snapToGrid w:val="0"/>
          <w:sz w:val="22"/>
          <w:szCs w:val="22"/>
        </w:rPr>
        <w:t xml:space="preserve"> unable to work on your case</w:t>
      </w:r>
      <w:r w:rsidR="003A4279">
        <w:rPr>
          <w:rFonts w:ascii="Arial" w:hAnsi="Arial" w:cs="Arial"/>
          <w:snapToGrid w:val="0"/>
          <w:sz w:val="22"/>
          <w:szCs w:val="22"/>
        </w:rPr>
        <w:t xml:space="preserve"> </w:t>
      </w:r>
      <w:r w:rsidR="0058312A">
        <w:rPr>
          <w:rFonts w:ascii="Arial" w:hAnsi="Arial" w:cs="Arial"/>
          <w:snapToGrid w:val="0"/>
          <w:sz w:val="22"/>
          <w:szCs w:val="22"/>
        </w:rPr>
        <w:t>I</w:t>
      </w:r>
      <w:r w:rsidRPr="00F55AB4">
        <w:rPr>
          <w:rFonts w:ascii="Arial" w:hAnsi="Arial" w:cs="Arial"/>
          <w:snapToGrid w:val="0"/>
          <w:sz w:val="22"/>
          <w:szCs w:val="22"/>
        </w:rPr>
        <w:t xml:space="preserve"> will</w:t>
      </w:r>
      <w:r w:rsidR="003A4279">
        <w:rPr>
          <w:rFonts w:ascii="Arial" w:hAnsi="Arial" w:cs="Arial"/>
          <w:snapToGrid w:val="0"/>
          <w:sz w:val="22"/>
          <w:szCs w:val="22"/>
        </w:rPr>
        <w:t xml:space="preserve"> </w:t>
      </w:r>
      <w:r w:rsidRPr="00F55AB4">
        <w:rPr>
          <w:rFonts w:ascii="Arial" w:hAnsi="Arial" w:cs="Arial"/>
          <w:snapToGrid w:val="0"/>
          <w:sz w:val="22"/>
          <w:szCs w:val="22"/>
        </w:rPr>
        <w:t xml:space="preserve">do my best to: </w:t>
      </w:r>
    </w:p>
    <w:p w14:paraId="6F6ADDFC" w14:textId="6958F2B5" w:rsidR="00F55AB4" w:rsidRPr="00F55AB4" w:rsidRDefault="0058312A" w:rsidP="009F0A8B">
      <w:pPr>
        <w:widowControl w:val="0"/>
        <w:numPr>
          <w:ilvl w:val="1"/>
          <w:numId w:val="16"/>
        </w:numPr>
        <w:tabs>
          <w:tab w:val="clear" w:pos="1224"/>
        </w:tabs>
        <w:spacing w:after="240"/>
        <w:ind w:left="1440" w:hanging="720"/>
        <w:jc w:val="both"/>
        <w:rPr>
          <w:rFonts w:ascii="Arial" w:hAnsi="Arial" w:cs="Arial"/>
          <w:snapToGrid w:val="0"/>
          <w:sz w:val="22"/>
          <w:szCs w:val="22"/>
        </w:rPr>
      </w:pPr>
      <w:r>
        <w:rPr>
          <w:rFonts w:ascii="Arial" w:hAnsi="Arial" w:cs="Arial"/>
          <w:snapToGrid w:val="0"/>
          <w:sz w:val="22"/>
          <w:szCs w:val="22"/>
        </w:rPr>
        <w:t>w</w:t>
      </w:r>
      <w:r w:rsidR="00F55AB4" w:rsidRPr="00F55AB4">
        <w:rPr>
          <w:rFonts w:ascii="Arial" w:hAnsi="Arial" w:cs="Arial"/>
          <w:snapToGrid w:val="0"/>
          <w:sz w:val="22"/>
          <w:szCs w:val="22"/>
        </w:rPr>
        <w:t>arn you as soon as possible and ask you how you would prefer to continue. As a result, it would</w:t>
      </w:r>
      <w:r w:rsidR="005B2EE4">
        <w:rPr>
          <w:rFonts w:ascii="Arial" w:hAnsi="Arial" w:cs="Arial"/>
          <w:snapToGrid w:val="0"/>
          <w:sz w:val="22"/>
          <w:szCs w:val="22"/>
        </w:rPr>
        <w:t xml:space="preserve"> be helpful if you would give us</w:t>
      </w:r>
      <w:r w:rsidR="00F55AB4" w:rsidRPr="00F55AB4">
        <w:rPr>
          <w:rFonts w:ascii="Arial" w:hAnsi="Arial" w:cs="Arial"/>
          <w:snapToGrid w:val="0"/>
          <w:sz w:val="22"/>
          <w:szCs w:val="22"/>
        </w:rPr>
        <w:t xml:space="preserve"> a </w:t>
      </w:r>
      <w:r w:rsidR="00750FA1">
        <w:rPr>
          <w:rFonts w:ascii="Arial" w:hAnsi="Arial" w:cs="Arial"/>
          <w:snapToGrid w:val="0"/>
          <w:sz w:val="22"/>
          <w:szCs w:val="22"/>
        </w:rPr>
        <w:t>tele</w:t>
      </w:r>
      <w:r w:rsidR="00F55AB4" w:rsidRPr="00F55AB4">
        <w:rPr>
          <w:rFonts w:ascii="Arial" w:hAnsi="Arial" w:cs="Arial"/>
          <w:snapToGrid w:val="0"/>
          <w:sz w:val="22"/>
          <w:szCs w:val="22"/>
        </w:rPr>
        <w:t xml:space="preserve">phone number </w:t>
      </w:r>
      <w:r w:rsidR="00750FA1">
        <w:rPr>
          <w:rFonts w:ascii="Arial" w:hAnsi="Arial" w:cs="Arial"/>
          <w:snapToGrid w:val="0"/>
          <w:sz w:val="22"/>
          <w:szCs w:val="22"/>
        </w:rPr>
        <w:t>on which</w:t>
      </w:r>
      <w:r w:rsidR="00750FA1" w:rsidRPr="00F55AB4">
        <w:rPr>
          <w:rFonts w:ascii="Arial" w:hAnsi="Arial" w:cs="Arial"/>
          <w:snapToGrid w:val="0"/>
          <w:sz w:val="22"/>
          <w:szCs w:val="22"/>
        </w:rPr>
        <w:t xml:space="preserve"> </w:t>
      </w:r>
      <w:r w:rsidR="005B2EE4">
        <w:rPr>
          <w:rFonts w:ascii="Arial" w:hAnsi="Arial" w:cs="Arial"/>
          <w:snapToGrid w:val="0"/>
          <w:sz w:val="22"/>
          <w:szCs w:val="22"/>
        </w:rPr>
        <w:t>we</w:t>
      </w:r>
      <w:r w:rsidR="00F55AB4" w:rsidRPr="00F55AB4">
        <w:rPr>
          <w:rFonts w:ascii="Arial" w:hAnsi="Arial" w:cs="Arial"/>
          <w:snapToGrid w:val="0"/>
          <w:sz w:val="22"/>
          <w:szCs w:val="22"/>
        </w:rPr>
        <w:t xml:space="preserve"> </w:t>
      </w:r>
      <w:r w:rsidR="00E021DD" w:rsidRPr="00F55AB4">
        <w:rPr>
          <w:rFonts w:ascii="Arial" w:hAnsi="Arial" w:cs="Arial"/>
          <w:snapToGrid w:val="0"/>
          <w:sz w:val="22"/>
          <w:szCs w:val="22"/>
        </w:rPr>
        <w:t>will</w:t>
      </w:r>
      <w:r w:rsidR="00E021DD">
        <w:rPr>
          <w:rFonts w:ascii="Arial" w:hAnsi="Arial" w:cs="Arial"/>
          <w:snapToGrid w:val="0"/>
          <w:sz w:val="22"/>
          <w:szCs w:val="22"/>
        </w:rPr>
        <w:t xml:space="preserve"> </w:t>
      </w:r>
      <w:r w:rsidR="00E021DD" w:rsidRPr="00F55AB4">
        <w:rPr>
          <w:rFonts w:ascii="Arial" w:hAnsi="Arial" w:cs="Arial"/>
          <w:snapToGrid w:val="0"/>
          <w:sz w:val="22"/>
          <w:szCs w:val="22"/>
        </w:rPr>
        <w:t>always</w:t>
      </w:r>
      <w:r w:rsidR="00F55AB4" w:rsidRPr="00F55AB4">
        <w:rPr>
          <w:rFonts w:ascii="Arial" w:hAnsi="Arial" w:cs="Arial"/>
          <w:snapToGrid w:val="0"/>
          <w:sz w:val="22"/>
          <w:szCs w:val="22"/>
        </w:rPr>
        <w:t xml:space="preserve"> be able to contact you</w:t>
      </w:r>
      <w:r w:rsidR="00F45C9D">
        <w:rPr>
          <w:rFonts w:ascii="Arial" w:hAnsi="Arial" w:cs="Arial"/>
          <w:snapToGrid w:val="0"/>
          <w:sz w:val="22"/>
          <w:szCs w:val="22"/>
        </w:rPr>
        <w:t>.</w:t>
      </w:r>
    </w:p>
    <w:p w14:paraId="71D307BA" w14:textId="58BFDD23" w:rsidR="00F55AB4" w:rsidRPr="00F55AB4" w:rsidRDefault="0058312A" w:rsidP="009F0A8B">
      <w:pPr>
        <w:widowControl w:val="0"/>
        <w:numPr>
          <w:ilvl w:val="1"/>
          <w:numId w:val="16"/>
        </w:numPr>
        <w:tabs>
          <w:tab w:val="clear" w:pos="1224"/>
        </w:tabs>
        <w:spacing w:after="240"/>
        <w:ind w:left="1440" w:hanging="720"/>
        <w:jc w:val="both"/>
        <w:rPr>
          <w:rFonts w:ascii="Arial" w:hAnsi="Arial" w:cs="Arial"/>
          <w:snapToGrid w:val="0"/>
          <w:sz w:val="22"/>
          <w:szCs w:val="22"/>
        </w:rPr>
      </w:pPr>
      <w:r>
        <w:rPr>
          <w:rFonts w:ascii="Arial" w:hAnsi="Arial" w:cs="Arial"/>
          <w:snapToGrid w:val="0"/>
          <w:sz w:val="22"/>
          <w:szCs w:val="22"/>
        </w:rPr>
        <w:t>s</w:t>
      </w:r>
      <w:r w:rsidR="00F55AB4" w:rsidRPr="00F55AB4">
        <w:rPr>
          <w:rFonts w:ascii="Arial" w:hAnsi="Arial" w:cs="Arial"/>
          <w:snapToGrid w:val="0"/>
          <w:sz w:val="22"/>
          <w:szCs w:val="22"/>
        </w:rPr>
        <w:t>uggest the name of another barrister of a suitable l</w:t>
      </w:r>
      <w:r w:rsidR="005B2EE4">
        <w:rPr>
          <w:rFonts w:ascii="Arial" w:hAnsi="Arial" w:cs="Arial"/>
          <w:snapToGrid w:val="0"/>
          <w:sz w:val="22"/>
          <w:szCs w:val="22"/>
        </w:rPr>
        <w:t>evel of seniority and expertise</w:t>
      </w:r>
      <w:r w:rsidR="00F55AB4" w:rsidRPr="00F55AB4">
        <w:rPr>
          <w:rFonts w:ascii="Arial" w:hAnsi="Arial" w:cs="Arial"/>
          <w:snapToGrid w:val="0"/>
          <w:sz w:val="22"/>
          <w:szCs w:val="22"/>
        </w:rPr>
        <w:t>, who is willing to accept your case under the same terms as this agreement. You would then need to decide whether you want to instruct that barrister.</w:t>
      </w:r>
    </w:p>
    <w:p w14:paraId="6BC59906" w14:textId="77777777" w:rsidR="00F55AB4" w:rsidRPr="00F55AB4" w:rsidRDefault="00F55AB4" w:rsidP="009F0A8B">
      <w:pPr>
        <w:widowControl w:val="0"/>
        <w:numPr>
          <w:ilvl w:val="1"/>
          <w:numId w:val="16"/>
        </w:numPr>
        <w:tabs>
          <w:tab w:val="clear" w:pos="1224"/>
        </w:tabs>
        <w:spacing w:after="240"/>
        <w:ind w:left="1440" w:hanging="720"/>
        <w:jc w:val="both"/>
        <w:rPr>
          <w:rFonts w:ascii="Arial" w:hAnsi="Arial" w:cs="Arial"/>
          <w:snapToGrid w:val="0"/>
          <w:sz w:val="22"/>
          <w:szCs w:val="22"/>
        </w:rPr>
      </w:pPr>
      <w:r w:rsidRPr="00F55AB4">
        <w:rPr>
          <w:rFonts w:ascii="Arial" w:hAnsi="Arial" w:cs="Arial"/>
          <w:snapToGrid w:val="0"/>
          <w:sz w:val="22"/>
          <w:szCs w:val="22"/>
        </w:rPr>
        <w:t>Discuss with you the costs of using another barrister.</w:t>
      </w:r>
    </w:p>
    <w:p w14:paraId="168C5DA3" w14:textId="535EAF06" w:rsidR="00F55AB4" w:rsidRPr="00F55AB4" w:rsidRDefault="00682B0E" w:rsidP="009F0A8B">
      <w:pPr>
        <w:pStyle w:val="Heading1"/>
        <w:spacing w:after="240"/>
        <w:jc w:val="both"/>
        <w:rPr>
          <w:rFonts w:ascii="Arial" w:hAnsi="Arial" w:cs="Arial"/>
          <w:sz w:val="22"/>
          <w:szCs w:val="22"/>
        </w:rPr>
      </w:pPr>
      <w:r>
        <w:rPr>
          <w:rFonts w:ascii="Arial" w:hAnsi="Arial" w:cs="Arial"/>
          <w:sz w:val="22"/>
          <w:szCs w:val="22"/>
        </w:rPr>
        <w:t xml:space="preserve">The work </w:t>
      </w:r>
      <w:r w:rsidR="000342B1">
        <w:rPr>
          <w:rFonts w:ascii="Arial" w:hAnsi="Arial" w:cs="Arial"/>
          <w:sz w:val="22"/>
          <w:szCs w:val="22"/>
        </w:rPr>
        <w:t>I</w:t>
      </w:r>
      <w:r w:rsidR="00F55AB4" w:rsidRPr="00F55AB4">
        <w:rPr>
          <w:rFonts w:ascii="Arial" w:hAnsi="Arial" w:cs="Arial"/>
          <w:sz w:val="22"/>
          <w:szCs w:val="22"/>
        </w:rPr>
        <w:t xml:space="preserve"> will carry out</w:t>
      </w:r>
    </w:p>
    <w:p w14:paraId="21F103C5" w14:textId="54A88391" w:rsidR="00F55AB4" w:rsidRPr="00F55AB4" w:rsidRDefault="005B2EE4" w:rsidP="009F0A8B">
      <w:pPr>
        <w:numPr>
          <w:ilvl w:val="0"/>
          <w:numId w:val="20"/>
        </w:numPr>
        <w:tabs>
          <w:tab w:val="clear" w:pos="360"/>
          <w:tab w:val="num" w:pos="709"/>
        </w:tabs>
        <w:spacing w:after="240"/>
        <w:ind w:left="709" w:hanging="709"/>
        <w:jc w:val="both"/>
        <w:rPr>
          <w:rFonts w:ascii="Arial" w:hAnsi="Arial" w:cs="Arial"/>
          <w:sz w:val="22"/>
          <w:szCs w:val="22"/>
        </w:rPr>
      </w:pPr>
      <w:r>
        <w:rPr>
          <w:rFonts w:ascii="Arial" w:hAnsi="Arial" w:cs="Arial"/>
          <w:sz w:val="22"/>
          <w:szCs w:val="22"/>
        </w:rPr>
        <w:t xml:space="preserve">The work you are instructing </w:t>
      </w:r>
      <w:r w:rsidR="000342B1">
        <w:rPr>
          <w:rFonts w:ascii="Arial" w:hAnsi="Arial" w:cs="Arial"/>
          <w:sz w:val="22"/>
          <w:szCs w:val="22"/>
        </w:rPr>
        <w:t>me</w:t>
      </w:r>
      <w:r w:rsidR="00F55AB4" w:rsidRPr="00F55AB4">
        <w:rPr>
          <w:rFonts w:ascii="Arial" w:hAnsi="Arial" w:cs="Arial"/>
          <w:sz w:val="22"/>
          <w:szCs w:val="22"/>
        </w:rPr>
        <w:t xml:space="preserve"> to carry out is </w:t>
      </w:r>
      <w:r w:rsidR="003A4279">
        <w:rPr>
          <w:rFonts w:ascii="Arial" w:hAnsi="Arial" w:cs="Arial"/>
          <w:sz w:val="22"/>
          <w:szCs w:val="22"/>
        </w:rPr>
        <w:t>set out</w:t>
      </w:r>
      <w:r>
        <w:rPr>
          <w:rFonts w:ascii="Arial" w:hAnsi="Arial" w:cs="Arial"/>
          <w:sz w:val="22"/>
          <w:szCs w:val="22"/>
        </w:rPr>
        <w:t xml:space="preserve"> in our</w:t>
      </w:r>
      <w:r w:rsidR="00701085">
        <w:rPr>
          <w:rFonts w:ascii="Arial" w:hAnsi="Arial" w:cs="Arial"/>
          <w:sz w:val="22"/>
          <w:szCs w:val="22"/>
        </w:rPr>
        <w:t xml:space="preserve"> cover letter.</w:t>
      </w:r>
    </w:p>
    <w:p w14:paraId="104AA7CD" w14:textId="1D0FF397" w:rsidR="00F55AB4" w:rsidRPr="00F55AB4" w:rsidRDefault="005B2EE4" w:rsidP="009F0A8B">
      <w:pPr>
        <w:pStyle w:val="Heading1"/>
        <w:spacing w:after="240"/>
        <w:jc w:val="both"/>
        <w:rPr>
          <w:rFonts w:ascii="Arial" w:hAnsi="Arial" w:cs="Arial"/>
          <w:sz w:val="22"/>
          <w:szCs w:val="22"/>
        </w:rPr>
      </w:pPr>
      <w:r>
        <w:rPr>
          <w:rFonts w:ascii="Arial" w:hAnsi="Arial" w:cs="Arial"/>
          <w:sz w:val="22"/>
          <w:szCs w:val="22"/>
        </w:rPr>
        <w:t xml:space="preserve">The range of work </w:t>
      </w:r>
      <w:r w:rsidR="000342B1">
        <w:rPr>
          <w:rFonts w:ascii="Arial" w:hAnsi="Arial" w:cs="Arial"/>
          <w:sz w:val="22"/>
          <w:szCs w:val="22"/>
        </w:rPr>
        <w:t>I</w:t>
      </w:r>
      <w:r w:rsidR="00F55AB4" w:rsidRPr="00F55AB4">
        <w:rPr>
          <w:rFonts w:ascii="Arial" w:hAnsi="Arial" w:cs="Arial"/>
          <w:sz w:val="22"/>
          <w:szCs w:val="22"/>
        </w:rPr>
        <w:t xml:space="preserve"> can carry out</w:t>
      </w:r>
    </w:p>
    <w:p w14:paraId="1B141A9F" w14:textId="72A54438" w:rsidR="00F55AB4" w:rsidRPr="00C138BE" w:rsidRDefault="000342B1" w:rsidP="00C138BE">
      <w:pPr>
        <w:numPr>
          <w:ilvl w:val="0"/>
          <w:numId w:val="20"/>
        </w:numPr>
        <w:tabs>
          <w:tab w:val="clear" w:pos="360"/>
          <w:tab w:val="num" w:pos="709"/>
        </w:tabs>
        <w:spacing w:after="240"/>
        <w:ind w:left="709" w:hanging="709"/>
        <w:jc w:val="both"/>
        <w:rPr>
          <w:rFonts w:ascii="Arial" w:hAnsi="Arial" w:cs="Arial"/>
          <w:sz w:val="22"/>
          <w:szCs w:val="22"/>
        </w:rPr>
      </w:pPr>
      <w:r>
        <w:rPr>
          <w:rFonts w:ascii="Arial" w:hAnsi="Arial" w:cs="Arial"/>
          <w:sz w:val="22"/>
          <w:szCs w:val="22"/>
        </w:rPr>
        <w:t>I</w:t>
      </w:r>
      <w:r w:rsidR="00C138BE">
        <w:rPr>
          <w:rFonts w:ascii="Arial" w:hAnsi="Arial" w:cs="Arial"/>
          <w:sz w:val="22"/>
          <w:szCs w:val="22"/>
        </w:rPr>
        <w:t xml:space="preserve"> can</w:t>
      </w:r>
      <w:r w:rsidR="00F55AB4" w:rsidRPr="00F55AB4">
        <w:rPr>
          <w:rFonts w:ascii="Arial" w:hAnsi="Arial" w:cs="Arial"/>
          <w:sz w:val="22"/>
          <w:szCs w:val="22"/>
        </w:rPr>
        <w:t xml:space="preserve"> advise on the law, draft documents for clients to u</w:t>
      </w:r>
      <w:r w:rsidR="009A3BA2">
        <w:rPr>
          <w:rFonts w:ascii="Arial" w:hAnsi="Arial" w:cs="Arial"/>
          <w:sz w:val="22"/>
          <w:szCs w:val="22"/>
        </w:rPr>
        <w:t xml:space="preserve">se and appear on behalf of </w:t>
      </w:r>
      <w:r>
        <w:rPr>
          <w:rFonts w:ascii="Arial" w:hAnsi="Arial" w:cs="Arial"/>
          <w:sz w:val="22"/>
          <w:szCs w:val="22"/>
        </w:rPr>
        <w:t>my</w:t>
      </w:r>
      <w:r w:rsidR="00F55AB4" w:rsidRPr="00F55AB4">
        <w:rPr>
          <w:rFonts w:ascii="Arial" w:hAnsi="Arial" w:cs="Arial"/>
          <w:sz w:val="22"/>
          <w:szCs w:val="22"/>
        </w:rPr>
        <w:t xml:space="preserve"> client before courts or other organisations.</w:t>
      </w:r>
      <w:r>
        <w:rPr>
          <w:rFonts w:ascii="Arial" w:hAnsi="Arial" w:cs="Arial"/>
          <w:sz w:val="22"/>
          <w:szCs w:val="22"/>
        </w:rPr>
        <w:t xml:space="preserve"> I</w:t>
      </w:r>
      <w:r w:rsidR="00C138BE">
        <w:rPr>
          <w:rFonts w:ascii="Arial" w:hAnsi="Arial" w:cs="Arial"/>
          <w:sz w:val="22"/>
          <w:szCs w:val="22"/>
        </w:rPr>
        <w:t xml:space="preserve"> a</w:t>
      </w:r>
      <w:r>
        <w:rPr>
          <w:rFonts w:ascii="Arial" w:hAnsi="Arial" w:cs="Arial"/>
          <w:sz w:val="22"/>
          <w:szCs w:val="22"/>
        </w:rPr>
        <w:t>m</w:t>
      </w:r>
      <w:r w:rsidR="00C138BE">
        <w:rPr>
          <w:rFonts w:ascii="Arial" w:hAnsi="Arial" w:cs="Arial"/>
          <w:sz w:val="22"/>
          <w:szCs w:val="22"/>
        </w:rPr>
        <w:t xml:space="preserve"> also certified by the BSB to carry out litigation i.e. appear on the court record for clients, issue proceedings </w:t>
      </w:r>
      <w:proofErr w:type="gramStart"/>
      <w:r w:rsidR="00C138BE">
        <w:rPr>
          <w:rFonts w:ascii="Arial" w:hAnsi="Arial" w:cs="Arial"/>
          <w:sz w:val="22"/>
          <w:szCs w:val="22"/>
        </w:rPr>
        <w:t>etc..</w:t>
      </w:r>
      <w:proofErr w:type="gramEnd"/>
    </w:p>
    <w:p w14:paraId="6D4E139C" w14:textId="6056D3AD" w:rsidR="00F55AB4" w:rsidRPr="00F55AB4" w:rsidRDefault="00F55AB4" w:rsidP="009F0A8B">
      <w:pPr>
        <w:numPr>
          <w:ilvl w:val="0"/>
          <w:numId w:val="20"/>
        </w:numPr>
        <w:tabs>
          <w:tab w:val="clear" w:pos="360"/>
          <w:tab w:val="num" w:pos="709"/>
        </w:tabs>
        <w:spacing w:after="240"/>
        <w:ind w:left="709" w:hanging="709"/>
        <w:jc w:val="both"/>
        <w:rPr>
          <w:rFonts w:ascii="Arial" w:hAnsi="Arial" w:cs="Arial"/>
          <w:sz w:val="22"/>
          <w:szCs w:val="22"/>
        </w:rPr>
      </w:pPr>
      <w:r w:rsidRPr="00F55AB4">
        <w:rPr>
          <w:rFonts w:ascii="Arial" w:hAnsi="Arial" w:cs="Arial"/>
          <w:sz w:val="22"/>
          <w:szCs w:val="22"/>
        </w:rPr>
        <w:tab/>
        <w:t>Here are some examples</w:t>
      </w:r>
      <w:r w:rsidR="005B2EE4">
        <w:rPr>
          <w:rFonts w:ascii="Arial" w:hAnsi="Arial" w:cs="Arial"/>
          <w:sz w:val="22"/>
          <w:szCs w:val="22"/>
        </w:rPr>
        <w:t xml:space="preserve"> of work </w:t>
      </w:r>
      <w:r w:rsidR="000342B1">
        <w:rPr>
          <w:rFonts w:ascii="Arial" w:hAnsi="Arial" w:cs="Arial"/>
          <w:sz w:val="22"/>
          <w:szCs w:val="22"/>
        </w:rPr>
        <w:t xml:space="preserve">I </w:t>
      </w:r>
      <w:r w:rsidR="00750FA1">
        <w:rPr>
          <w:rFonts w:ascii="Arial" w:hAnsi="Arial" w:cs="Arial"/>
          <w:sz w:val="22"/>
          <w:szCs w:val="22"/>
        </w:rPr>
        <w:t>can carry out</w:t>
      </w:r>
      <w:r w:rsidRPr="00F55AB4">
        <w:rPr>
          <w:rFonts w:ascii="Arial" w:hAnsi="Arial" w:cs="Arial"/>
          <w:sz w:val="22"/>
          <w:szCs w:val="22"/>
        </w:rPr>
        <w:t xml:space="preserve">. </w:t>
      </w:r>
    </w:p>
    <w:p w14:paraId="67533D4F" w14:textId="64BCF48A" w:rsidR="00F55AB4" w:rsidRPr="00F55AB4" w:rsidRDefault="00D00CD8" w:rsidP="009F0A8B">
      <w:pPr>
        <w:spacing w:after="240"/>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0342B1">
        <w:rPr>
          <w:rFonts w:ascii="Arial" w:hAnsi="Arial" w:cs="Arial"/>
          <w:sz w:val="22"/>
          <w:szCs w:val="22"/>
        </w:rPr>
        <w:t>I</w:t>
      </w:r>
      <w:r w:rsidR="00F55AB4" w:rsidRPr="00F55AB4">
        <w:rPr>
          <w:rFonts w:ascii="Arial" w:hAnsi="Arial" w:cs="Arial"/>
          <w:sz w:val="22"/>
          <w:szCs w:val="22"/>
        </w:rPr>
        <w:t xml:space="preserve"> can draft letters on your behalf.</w:t>
      </w:r>
    </w:p>
    <w:p w14:paraId="7F63E06E" w14:textId="1D78548F" w:rsidR="00F55AB4" w:rsidRPr="00F55AB4" w:rsidRDefault="005B2EE4" w:rsidP="009F0A8B">
      <w:pPr>
        <w:spacing w:after="240"/>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r>
      <w:r w:rsidR="000342B1">
        <w:rPr>
          <w:rFonts w:ascii="Arial" w:hAnsi="Arial" w:cs="Arial"/>
          <w:sz w:val="22"/>
          <w:szCs w:val="22"/>
        </w:rPr>
        <w:t>I</w:t>
      </w:r>
      <w:r w:rsidR="00F55AB4" w:rsidRPr="00F55AB4">
        <w:rPr>
          <w:rFonts w:ascii="Arial" w:hAnsi="Arial" w:cs="Arial"/>
          <w:sz w:val="22"/>
          <w:szCs w:val="22"/>
        </w:rPr>
        <w:t xml:space="preserve"> can appear on your behalf to argue your case at </w:t>
      </w:r>
      <w:r w:rsidR="00750FA1">
        <w:rPr>
          <w:rFonts w:ascii="Arial" w:hAnsi="Arial" w:cs="Arial"/>
          <w:sz w:val="22"/>
          <w:szCs w:val="22"/>
        </w:rPr>
        <w:t>c</w:t>
      </w:r>
      <w:r w:rsidR="00750FA1" w:rsidRPr="00F55AB4">
        <w:rPr>
          <w:rFonts w:ascii="Arial" w:hAnsi="Arial" w:cs="Arial"/>
          <w:sz w:val="22"/>
          <w:szCs w:val="22"/>
        </w:rPr>
        <w:t>ourt</w:t>
      </w:r>
      <w:r w:rsidR="00F55AB4" w:rsidRPr="00F55AB4">
        <w:rPr>
          <w:rFonts w:ascii="Arial" w:hAnsi="Arial" w:cs="Arial"/>
          <w:sz w:val="22"/>
          <w:szCs w:val="22"/>
        </w:rPr>
        <w:t>.</w:t>
      </w:r>
    </w:p>
    <w:p w14:paraId="35A5C8E8" w14:textId="61390955" w:rsidR="00F55AB4" w:rsidRPr="00F55AB4" w:rsidRDefault="00F55AB4" w:rsidP="009F0A8B">
      <w:pPr>
        <w:spacing w:after="240"/>
        <w:ind w:left="1440" w:hanging="720"/>
        <w:jc w:val="both"/>
        <w:rPr>
          <w:rFonts w:ascii="Arial" w:hAnsi="Arial" w:cs="Arial"/>
          <w:sz w:val="22"/>
          <w:szCs w:val="22"/>
        </w:rPr>
      </w:pPr>
      <w:r w:rsidRPr="00F55AB4">
        <w:rPr>
          <w:rFonts w:ascii="Arial" w:hAnsi="Arial" w:cs="Arial"/>
          <w:sz w:val="22"/>
          <w:szCs w:val="22"/>
        </w:rPr>
        <w:t>(3)</w:t>
      </w:r>
      <w:r w:rsidRPr="00F55AB4">
        <w:rPr>
          <w:rFonts w:ascii="Arial" w:hAnsi="Arial" w:cs="Arial"/>
          <w:sz w:val="22"/>
          <w:szCs w:val="22"/>
        </w:rPr>
        <w:tab/>
        <w:t>If a witness sta</w:t>
      </w:r>
      <w:r w:rsidR="005B2EE4">
        <w:rPr>
          <w:rFonts w:ascii="Arial" w:hAnsi="Arial" w:cs="Arial"/>
          <w:sz w:val="22"/>
          <w:szCs w:val="22"/>
        </w:rPr>
        <w:t xml:space="preserve">tement is needed from you, </w:t>
      </w:r>
      <w:r w:rsidR="000342B1">
        <w:rPr>
          <w:rFonts w:ascii="Arial" w:hAnsi="Arial" w:cs="Arial"/>
          <w:sz w:val="22"/>
          <w:szCs w:val="22"/>
        </w:rPr>
        <w:t>I</w:t>
      </w:r>
      <w:r w:rsidRPr="00F55AB4">
        <w:rPr>
          <w:rFonts w:ascii="Arial" w:hAnsi="Arial" w:cs="Arial"/>
          <w:sz w:val="22"/>
          <w:szCs w:val="22"/>
        </w:rPr>
        <w:t xml:space="preserve"> ca</w:t>
      </w:r>
      <w:r w:rsidR="005B2EE4">
        <w:rPr>
          <w:rFonts w:ascii="Arial" w:hAnsi="Arial" w:cs="Arial"/>
          <w:sz w:val="22"/>
          <w:szCs w:val="22"/>
        </w:rPr>
        <w:t>n draft i</w:t>
      </w:r>
      <w:r w:rsidR="008529B4">
        <w:rPr>
          <w:rFonts w:ascii="Arial" w:hAnsi="Arial" w:cs="Arial"/>
          <w:sz w:val="22"/>
          <w:szCs w:val="22"/>
        </w:rPr>
        <w:t xml:space="preserve">t from what you tell </w:t>
      </w:r>
      <w:r w:rsidR="000342B1">
        <w:rPr>
          <w:rFonts w:ascii="Arial" w:hAnsi="Arial" w:cs="Arial"/>
          <w:sz w:val="22"/>
          <w:szCs w:val="22"/>
        </w:rPr>
        <w:t>me</w:t>
      </w:r>
      <w:r w:rsidR="008529B4">
        <w:rPr>
          <w:rFonts w:ascii="Arial" w:hAnsi="Arial" w:cs="Arial"/>
          <w:sz w:val="22"/>
          <w:szCs w:val="22"/>
        </w:rPr>
        <w:t xml:space="preserve">. </w:t>
      </w:r>
      <w:r w:rsidR="000342B1">
        <w:rPr>
          <w:rFonts w:ascii="Arial" w:hAnsi="Arial" w:cs="Arial"/>
          <w:sz w:val="22"/>
          <w:szCs w:val="22"/>
        </w:rPr>
        <w:t>I</w:t>
      </w:r>
      <w:r w:rsidRPr="00F55AB4">
        <w:rPr>
          <w:rFonts w:ascii="Arial" w:hAnsi="Arial" w:cs="Arial"/>
          <w:sz w:val="22"/>
          <w:szCs w:val="22"/>
        </w:rPr>
        <w:t xml:space="preserve"> may also be able to help finalise a witness statement from another person based on the information that person has provided.</w:t>
      </w:r>
    </w:p>
    <w:p w14:paraId="34194A51" w14:textId="6242A846" w:rsidR="00F55AB4" w:rsidRPr="00F55AB4" w:rsidRDefault="005B2EE4" w:rsidP="009F0A8B">
      <w:pPr>
        <w:spacing w:after="240"/>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000342B1">
        <w:rPr>
          <w:rFonts w:ascii="Arial" w:hAnsi="Arial" w:cs="Arial"/>
          <w:sz w:val="22"/>
          <w:szCs w:val="22"/>
        </w:rPr>
        <w:t>I</w:t>
      </w:r>
      <w:r w:rsidR="00F55AB4" w:rsidRPr="00F55AB4">
        <w:rPr>
          <w:rFonts w:ascii="Arial" w:hAnsi="Arial" w:cs="Arial"/>
          <w:sz w:val="22"/>
          <w:szCs w:val="22"/>
        </w:rPr>
        <w:t xml:space="preserve"> can advise you on the need for expert evidence and on the choice</w:t>
      </w:r>
      <w:r>
        <w:rPr>
          <w:rFonts w:ascii="Arial" w:hAnsi="Arial" w:cs="Arial"/>
          <w:sz w:val="22"/>
          <w:szCs w:val="22"/>
        </w:rPr>
        <w:t xml:space="preserve"> of a suitable expert. </w:t>
      </w:r>
      <w:r w:rsidR="00DD55E8" w:rsidRPr="0082264E">
        <w:rPr>
          <w:rFonts w:ascii="Arial" w:hAnsi="Arial" w:cs="Arial"/>
          <w:sz w:val="22"/>
          <w:szCs w:val="22"/>
        </w:rPr>
        <w:t xml:space="preserve">Expert evidence is evidence about a professional, </w:t>
      </w:r>
      <w:proofErr w:type="gramStart"/>
      <w:r w:rsidR="00DD55E8" w:rsidRPr="0082264E">
        <w:rPr>
          <w:rFonts w:ascii="Arial" w:hAnsi="Arial" w:cs="Arial"/>
          <w:sz w:val="22"/>
          <w:szCs w:val="22"/>
        </w:rPr>
        <w:t>scientific</w:t>
      </w:r>
      <w:proofErr w:type="gramEnd"/>
      <w:r w:rsidR="00DD55E8" w:rsidRPr="0082264E">
        <w:rPr>
          <w:rFonts w:ascii="Arial" w:hAnsi="Arial" w:cs="Arial"/>
          <w:sz w:val="22"/>
          <w:szCs w:val="22"/>
        </w:rPr>
        <w:t xml:space="preserve"> or technical matter provided by an individual with expertise in that area.</w:t>
      </w:r>
    </w:p>
    <w:p w14:paraId="4944DDB1" w14:textId="7F44A10F" w:rsidR="00F55AB4" w:rsidRPr="00F55AB4" w:rsidRDefault="0058312A" w:rsidP="009F0A8B">
      <w:pPr>
        <w:spacing w:after="240"/>
        <w:ind w:left="1440" w:hanging="720"/>
        <w:jc w:val="both"/>
        <w:rPr>
          <w:rFonts w:ascii="Arial" w:hAnsi="Arial" w:cs="Arial"/>
          <w:sz w:val="22"/>
          <w:szCs w:val="22"/>
        </w:rPr>
      </w:pPr>
      <w:r>
        <w:rPr>
          <w:rFonts w:ascii="Arial" w:hAnsi="Arial" w:cs="Arial"/>
          <w:sz w:val="22"/>
          <w:szCs w:val="22"/>
        </w:rPr>
        <w:lastRenderedPageBreak/>
        <w:t xml:space="preserve">(5) </w:t>
      </w:r>
      <w:r>
        <w:rPr>
          <w:rFonts w:ascii="Arial" w:hAnsi="Arial" w:cs="Arial"/>
          <w:sz w:val="22"/>
          <w:szCs w:val="22"/>
        </w:rPr>
        <w:tab/>
        <w:t>I</w:t>
      </w:r>
      <w:r w:rsidR="00C138BE">
        <w:rPr>
          <w:rFonts w:ascii="Arial" w:hAnsi="Arial" w:cs="Arial"/>
          <w:sz w:val="22"/>
          <w:szCs w:val="22"/>
        </w:rPr>
        <w:t xml:space="preserve"> can draft, arrange for the issue and service of </w:t>
      </w:r>
      <w:r w:rsidR="00F55AB4" w:rsidRPr="00F55AB4">
        <w:rPr>
          <w:rFonts w:ascii="Arial" w:hAnsi="Arial" w:cs="Arial"/>
          <w:sz w:val="22"/>
          <w:szCs w:val="22"/>
        </w:rPr>
        <w:t xml:space="preserve">formal court </w:t>
      </w:r>
      <w:r w:rsidR="00D00CD8">
        <w:rPr>
          <w:rFonts w:ascii="Arial" w:hAnsi="Arial" w:cs="Arial"/>
          <w:sz w:val="22"/>
          <w:szCs w:val="22"/>
        </w:rPr>
        <w:t>documents for you.</w:t>
      </w:r>
    </w:p>
    <w:p w14:paraId="71F9A817" w14:textId="3A6830FC" w:rsidR="00F55AB4" w:rsidRPr="00F55AB4" w:rsidRDefault="0058312A" w:rsidP="009F0A8B">
      <w:pPr>
        <w:spacing w:after="240"/>
        <w:ind w:left="1440" w:hanging="720"/>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I</w:t>
      </w:r>
      <w:r w:rsidR="00C138BE">
        <w:rPr>
          <w:rFonts w:ascii="Arial" w:hAnsi="Arial" w:cs="Arial"/>
          <w:sz w:val="22"/>
          <w:szCs w:val="22"/>
        </w:rPr>
        <w:t xml:space="preserve"> can go on </w:t>
      </w:r>
      <w:r>
        <w:rPr>
          <w:rFonts w:ascii="Arial" w:hAnsi="Arial" w:cs="Arial"/>
          <w:sz w:val="22"/>
          <w:szCs w:val="22"/>
        </w:rPr>
        <w:t>the court record and provide my</w:t>
      </w:r>
      <w:r w:rsidR="00F55AB4" w:rsidRPr="00F55AB4">
        <w:rPr>
          <w:rFonts w:ascii="Arial" w:hAnsi="Arial" w:cs="Arial"/>
          <w:sz w:val="22"/>
          <w:szCs w:val="22"/>
        </w:rPr>
        <w:t xml:space="preserve"> address to the court as the ‘address for service’ of documents (that is, the address which you are required to provide to the court for receipt by you of formal court documents sent by the court or other parties). </w:t>
      </w:r>
    </w:p>
    <w:p w14:paraId="11B25D90" w14:textId="23000CC8" w:rsidR="00F55AB4" w:rsidRPr="00F55AB4" w:rsidRDefault="0058312A" w:rsidP="009F0A8B">
      <w:pPr>
        <w:pStyle w:val="Heading1"/>
        <w:spacing w:after="240"/>
        <w:jc w:val="both"/>
        <w:rPr>
          <w:rFonts w:ascii="Arial" w:hAnsi="Arial" w:cs="Arial"/>
          <w:bCs/>
          <w:sz w:val="22"/>
          <w:szCs w:val="22"/>
        </w:rPr>
      </w:pPr>
      <w:r>
        <w:rPr>
          <w:rFonts w:ascii="Arial" w:hAnsi="Arial" w:cs="Arial"/>
          <w:sz w:val="22"/>
          <w:szCs w:val="22"/>
        </w:rPr>
        <w:t>Circumstances when</w:t>
      </w:r>
      <w:r w:rsidR="00ED614D">
        <w:rPr>
          <w:rFonts w:ascii="Arial" w:hAnsi="Arial" w:cs="Arial"/>
          <w:sz w:val="22"/>
          <w:szCs w:val="22"/>
        </w:rPr>
        <w:t xml:space="preserve"> </w:t>
      </w:r>
      <w:r>
        <w:rPr>
          <w:rFonts w:ascii="Arial" w:hAnsi="Arial" w:cs="Arial"/>
          <w:sz w:val="22"/>
          <w:szCs w:val="22"/>
        </w:rPr>
        <w:t>I</w:t>
      </w:r>
      <w:r w:rsidR="00F55AB4" w:rsidRPr="00F55AB4">
        <w:rPr>
          <w:rFonts w:ascii="Arial" w:hAnsi="Arial" w:cs="Arial"/>
          <w:sz w:val="22"/>
          <w:szCs w:val="22"/>
        </w:rPr>
        <w:t xml:space="preserve"> may not be able to act for you </w:t>
      </w:r>
    </w:p>
    <w:p w14:paraId="02BC23AD" w14:textId="528C5489" w:rsidR="00F55AB4" w:rsidRDefault="00F55AB4" w:rsidP="009F0A8B">
      <w:pPr>
        <w:numPr>
          <w:ilvl w:val="0"/>
          <w:numId w:val="20"/>
        </w:numPr>
        <w:tabs>
          <w:tab w:val="clear" w:pos="360"/>
          <w:tab w:val="num" w:pos="709"/>
        </w:tabs>
        <w:spacing w:after="240"/>
        <w:ind w:left="709" w:hanging="709"/>
        <w:jc w:val="both"/>
        <w:rPr>
          <w:rFonts w:ascii="Arial" w:hAnsi="Arial" w:cs="Arial"/>
          <w:sz w:val="22"/>
          <w:szCs w:val="22"/>
        </w:rPr>
      </w:pPr>
      <w:r w:rsidRPr="00F55AB4">
        <w:rPr>
          <w:rFonts w:ascii="Arial" w:hAnsi="Arial" w:cs="Arial"/>
          <w:sz w:val="22"/>
          <w:szCs w:val="22"/>
        </w:rPr>
        <w:tab/>
      </w:r>
      <w:r w:rsidR="008529B4">
        <w:rPr>
          <w:rFonts w:ascii="Arial" w:hAnsi="Arial" w:cs="Arial"/>
          <w:sz w:val="22"/>
          <w:szCs w:val="22"/>
        </w:rPr>
        <w:t xml:space="preserve">As </w:t>
      </w:r>
      <w:r w:rsidR="0058312A">
        <w:rPr>
          <w:rFonts w:ascii="Arial" w:hAnsi="Arial" w:cs="Arial"/>
          <w:sz w:val="22"/>
          <w:szCs w:val="22"/>
        </w:rPr>
        <w:t xml:space="preserve">a </w:t>
      </w:r>
      <w:r w:rsidR="005B2EE4">
        <w:rPr>
          <w:rFonts w:ascii="Arial" w:hAnsi="Arial" w:cs="Arial"/>
          <w:sz w:val="22"/>
          <w:szCs w:val="22"/>
        </w:rPr>
        <w:t xml:space="preserve">barrister, </w:t>
      </w:r>
      <w:r w:rsidR="0058312A">
        <w:rPr>
          <w:rFonts w:ascii="Arial" w:hAnsi="Arial" w:cs="Arial"/>
          <w:sz w:val="22"/>
          <w:szCs w:val="22"/>
        </w:rPr>
        <w:t>I</w:t>
      </w:r>
      <w:r w:rsidRPr="00F55AB4">
        <w:rPr>
          <w:rFonts w:ascii="Arial" w:hAnsi="Arial" w:cs="Arial"/>
          <w:sz w:val="22"/>
          <w:szCs w:val="22"/>
        </w:rPr>
        <w:t xml:space="preserve"> must follow the Bar Code of Conduct.  </w:t>
      </w:r>
      <w:r w:rsidR="005B2EE4">
        <w:rPr>
          <w:rFonts w:ascii="Arial" w:hAnsi="Arial" w:cs="Arial"/>
          <w:sz w:val="22"/>
          <w:szCs w:val="22"/>
        </w:rPr>
        <w:t xml:space="preserve">That code of conduct requires </w:t>
      </w:r>
      <w:r w:rsidR="0058312A">
        <w:rPr>
          <w:rFonts w:ascii="Arial" w:hAnsi="Arial" w:cs="Arial"/>
          <w:sz w:val="22"/>
          <w:szCs w:val="22"/>
        </w:rPr>
        <w:t>me</w:t>
      </w:r>
      <w:r w:rsidRPr="00F55AB4">
        <w:rPr>
          <w:rFonts w:ascii="Arial" w:hAnsi="Arial" w:cs="Arial"/>
          <w:sz w:val="22"/>
          <w:szCs w:val="22"/>
        </w:rPr>
        <w:t xml:space="preserve"> to consider whether a solicitor needs to be instructed in your own interests. I</w:t>
      </w:r>
      <w:r w:rsidR="005B2EE4">
        <w:rPr>
          <w:rFonts w:ascii="Arial" w:hAnsi="Arial" w:cs="Arial"/>
          <w:sz w:val="22"/>
          <w:szCs w:val="22"/>
        </w:rPr>
        <w:t xml:space="preserve">f there comes a point at which </w:t>
      </w:r>
      <w:r w:rsidR="0058312A">
        <w:rPr>
          <w:rFonts w:ascii="Arial" w:hAnsi="Arial" w:cs="Arial"/>
          <w:sz w:val="22"/>
          <w:szCs w:val="22"/>
        </w:rPr>
        <w:t>I</w:t>
      </w:r>
      <w:r w:rsidRPr="00F55AB4">
        <w:rPr>
          <w:rFonts w:ascii="Arial" w:hAnsi="Arial" w:cs="Arial"/>
          <w:sz w:val="22"/>
          <w:szCs w:val="22"/>
        </w:rPr>
        <w:t xml:space="preserve"> consider you need a solicitor</w:t>
      </w:r>
      <w:r w:rsidR="005B2EE4">
        <w:rPr>
          <w:rFonts w:ascii="Arial" w:hAnsi="Arial" w:cs="Arial"/>
          <w:sz w:val="22"/>
          <w:szCs w:val="22"/>
        </w:rPr>
        <w:t xml:space="preserve"> </w:t>
      </w:r>
      <w:r w:rsidR="0058312A">
        <w:rPr>
          <w:rFonts w:ascii="Arial" w:hAnsi="Arial" w:cs="Arial"/>
          <w:sz w:val="22"/>
          <w:szCs w:val="22"/>
        </w:rPr>
        <w:t>I</w:t>
      </w:r>
      <w:r w:rsidRPr="00233257">
        <w:rPr>
          <w:rFonts w:ascii="Arial" w:hAnsi="Arial" w:cs="Arial"/>
          <w:sz w:val="22"/>
          <w:szCs w:val="22"/>
        </w:rPr>
        <w:t xml:space="preserve"> will no longer be able to act for you without the </w:t>
      </w:r>
      <w:r w:rsidR="005B2EE4">
        <w:rPr>
          <w:rFonts w:ascii="Arial" w:hAnsi="Arial" w:cs="Arial"/>
          <w:sz w:val="22"/>
          <w:szCs w:val="22"/>
        </w:rPr>
        <w:t xml:space="preserve">involvement of a solicitor. If </w:t>
      </w:r>
      <w:r w:rsidR="0058312A">
        <w:rPr>
          <w:rFonts w:ascii="Arial" w:hAnsi="Arial" w:cs="Arial"/>
          <w:sz w:val="22"/>
          <w:szCs w:val="22"/>
        </w:rPr>
        <w:t>I</w:t>
      </w:r>
      <w:r w:rsidRPr="00233257">
        <w:rPr>
          <w:rFonts w:ascii="Arial" w:hAnsi="Arial" w:cs="Arial"/>
          <w:sz w:val="22"/>
          <w:szCs w:val="22"/>
        </w:rPr>
        <w:t xml:space="preserve"> </w:t>
      </w:r>
      <w:r w:rsidR="005B2EE4">
        <w:rPr>
          <w:rFonts w:ascii="Arial" w:hAnsi="Arial" w:cs="Arial"/>
          <w:sz w:val="22"/>
          <w:szCs w:val="22"/>
        </w:rPr>
        <w:t xml:space="preserve">foresee that situation arising, </w:t>
      </w:r>
      <w:r w:rsidR="0058312A">
        <w:rPr>
          <w:rFonts w:ascii="Arial" w:hAnsi="Arial" w:cs="Arial"/>
          <w:sz w:val="22"/>
          <w:szCs w:val="22"/>
        </w:rPr>
        <w:t>I</w:t>
      </w:r>
      <w:r w:rsidRPr="00233257">
        <w:rPr>
          <w:rFonts w:ascii="Arial" w:hAnsi="Arial" w:cs="Arial"/>
          <w:sz w:val="22"/>
          <w:szCs w:val="22"/>
        </w:rPr>
        <w:t xml:space="preserve"> will give you as much notice as possible.</w:t>
      </w:r>
    </w:p>
    <w:p w14:paraId="06B14678" w14:textId="77777777" w:rsidR="00F55AB4" w:rsidRPr="00B13EF6" w:rsidRDefault="00F55AB4" w:rsidP="009F0A8B">
      <w:pPr>
        <w:pStyle w:val="BodyTextIndent3"/>
        <w:ind w:left="720" w:hanging="720"/>
        <w:jc w:val="both"/>
        <w:rPr>
          <w:rFonts w:ascii="Arial" w:hAnsi="Arial" w:cs="Arial"/>
          <w:b/>
          <w:sz w:val="22"/>
          <w:szCs w:val="22"/>
        </w:rPr>
      </w:pPr>
      <w:r w:rsidRPr="00B13EF6">
        <w:rPr>
          <w:rFonts w:ascii="Arial" w:hAnsi="Arial" w:cs="Arial"/>
          <w:b/>
          <w:sz w:val="22"/>
          <w:szCs w:val="22"/>
        </w:rPr>
        <w:t>Legal Aid</w:t>
      </w:r>
    </w:p>
    <w:p w14:paraId="59E919EC" w14:textId="19511018" w:rsidR="00660C06" w:rsidRDefault="00F55AB4" w:rsidP="009F0A8B">
      <w:pPr>
        <w:numPr>
          <w:ilvl w:val="0"/>
          <w:numId w:val="20"/>
        </w:numPr>
        <w:tabs>
          <w:tab w:val="clear" w:pos="360"/>
          <w:tab w:val="num" w:pos="709"/>
        </w:tabs>
        <w:spacing w:after="240"/>
        <w:ind w:left="709" w:hanging="709"/>
        <w:jc w:val="both"/>
        <w:rPr>
          <w:rFonts w:ascii="Arial" w:hAnsi="Arial" w:cs="Arial"/>
          <w:iCs/>
          <w:color w:val="000000"/>
          <w:sz w:val="22"/>
          <w:szCs w:val="22"/>
          <w:lang w:eastAsia="en-GB"/>
        </w:rPr>
      </w:pPr>
      <w:r w:rsidRPr="00F55AB4">
        <w:rPr>
          <w:rFonts w:ascii="Arial" w:hAnsi="Arial" w:cs="Arial"/>
          <w:sz w:val="22"/>
          <w:szCs w:val="22"/>
        </w:rPr>
        <w:t xml:space="preserve">It is possible that you may be eligible for public funding or “legal aid” as it is usually referred to. </w:t>
      </w:r>
      <w:r w:rsidRPr="00F55AB4">
        <w:rPr>
          <w:rFonts w:ascii="Arial" w:hAnsi="Arial" w:cs="Arial"/>
          <w:iCs/>
          <w:color w:val="000000"/>
          <w:sz w:val="22"/>
          <w:szCs w:val="22"/>
          <w:lang w:eastAsia="en-GB"/>
        </w:rPr>
        <w:t>Howeve</w:t>
      </w:r>
      <w:r w:rsidR="005B2EE4">
        <w:rPr>
          <w:rFonts w:ascii="Arial" w:hAnsi="Arial" w:cs="Arial"/>
          <w:iCs/>
          <w:color w:val="000000"/>
          <w:sz w:val="22"/>
          <w:szCs w:val="22"/>
          <w:lang w:eastAsia="en-GB"/>
        </w:rPr>
        <w:t xml:space="preserve">r, as a barrister </w:t>
      </w:r>
      <w:r w:rsidR="0058312A">
        <w:rPr>
          <w:rFonts w:ascii="Arial" w:hAnsi="Arial" w:cs="Arial"/>
          <w:iCs/>
          <w:color w:val="000000"/>
          <w:sz w:val="22"/>
          <w:szCs w:val="22"/>
          <w:lang w:eastAsia="en-GB"/>
        </w:rPr>
        <w:t>I</w:t>
      </w:r>
      <w:r w:rsidRPr="00F55AB4">
        <w:rPr>
          <w:rFonts w:ascii="Arial" w:hAnsi="Arial" w:cs="Arial"/>
          <w:iCs/>
          <w:color w:val="000000"/>
          <w:sz w:val="22"/>
          <w:szCs w:val="22"/>
          <w:lang w:eastAsia="en-GB"/>
        </w:rPr>
        <w:t xml:space="preserve"> c</w:t>
      </w:r>
      <w:r w:rsidR="005B2EE4">
        <w:rPr>
          <w:rFonts w:ascii="Arial" w:hAnsi="Arial" w:cs="Arial"/>
          <w:iCs/>
          <w:color w:val="000000"/>
          <w:sz w:val="22"/>
          <w:szCs w:val="22"/>
          <w:lang w:eastAsia="en-GB"/>
        </w:rPr>
        <w:t xml:space="preserve">annot do legal aid work unless </w:t>
      </w:r>
      <w:r w:rsidR="0058312A">
        <w:rPr>
          <w:rFonts w:ascii="Arial" w:hAnsi="Arial" w:cs="Arial"/>
          <w:iCs/>
          <w:color w:val="000000"/>
          <w:sz w:val="22"/>
          <w:szCs w:val="22"/>
          <w:lang w:eastAsia="en-GB"/>
        </w:rPr>
        <w:t>I</w:t>
      </w:r>
      <w:r w:rsidRPr="00F55AB4">
        <w:rPr>
          <w:rFonts w:ascii="Arial" w:hAnsi="Arial" w:cs="Arial"/>
          <w:iCs/>
          <w:color w:val="000000"/>
          <w:sz w:val="22"/>
          <w:szCs w:val="22"/>
          <w:lang w:eastAsia="en-GB"/>
        </w:rPr>
        <w:t xml:space="preserve"> have been instructed by a solicitor. If you want to talk to someone in more detail about getting legal aid, you should contact a solicitor who does legal aid work.</w:t>
      </w:r>
      <w:r w:rsidR="00A8012E">
        <w:rPr>
          <w:rFonts w:ascii="Arial" w:hAnsi="Arial" w:cs="Arial"/>
          <w:iCs/>
          <w:color w:val="000000"/>
          <w:sz w:val="22"/>
          <w:szCs w:val="22"/>
          <w:lang w:eastAsia="en-GB"/>
        </w:rPr>
        <w:t xml:space="preserve"> They will be able to advise you about legal</w:t>
      </w:r>
      <w:r w:rsidR="00BB067F">
        <w:rPr>
          <w:rFonts w:ascii="Arial" w:hAnsi="Arial" w:cs="Arial"/>
          <w:iCs/>
          <w:color w:val="000000"/>
          <w:sz w:val="22"/>
          <w:szCs w:val="22"/>
          <w:lang w:eastAsia="en-GB"/>
        </w:rPr>
        <w:t xml:space="preserve"> aid</w:t>
      </w:r>
      <w:r w:rsidR="00A8012E">
        <w:rPr>
          <w:rFonts w:ascii="Arial" w:hAnsi="Arial" w:cs="Arial"/>
          <w:iCs/>
          <w:color w:val="000000"/>
          <w:sz w:val="22"/>
          <w:szCs w:val="22"/>
          <w:lang w:eastAsia="en-GB"/>
        </w:rPr>
        <w:t xml:space="preserve"> arrangements relating to civil cases </w:t>
      </w:r>
      <w:proofErr w:type="gramStart"/>
      <w:r w:rsidR="00A8012E">
        <w:rPr>
          <w:rFonts w:ascii="Arial" w:hAnsi="Arial" w:cs="Arial"/>
          <w:iCs/>
          <w:color w:val="000000"/>
          <w:sz w:val="22"/>
          <w:szCs w:val="22"/>
          <w:lang w:eastAsia="en-GB"/>
        </w:rPr>
        <w:t>e</w:t>
      </w:r>
      <w:r w:rsidR="008529B4">
        <w:rPr>
          <w:rFonts w:ascii="Arial" w:hAnsi="Arial" w:cs="Arial"/>
          <w:iCs/>
          <w:color w:val="000000"/>
          <w:sz w:val="22"/>
          <w:szCs w:val="22"/>
          <w:lang w:eastAsia="en-GB"/>
        </w:rPr>
        <w:t>.</w:t>
      </w:r>
      <w:r w:rsidR="00A8012E">
        <w:rPr>
          <w:rFonts w:ascii="Arial" w:hAnsi="Arial" w:cs="Arial"/>
          <w:iCs/>
          <w:color w:val="000000"/>
          <w:sz w:val="22"/>
          <w:szCs w:val="22"/>
          <w:lang w:eastAsia="en-GB"/>
        </w:rPr>
        <w:t>g</w:t>
      </w:r>
      <w:r w:rsidR="008529B4">
        <w:rPr>
          <w:rFonts w:ascii="Arial" w:hAnsi="Arial" w:cs="Arial"/>
          <w:iCs/>
          <w:color w:val="000000"/>
          <w:sz w:val="22"/>
          <w:szCs w:val="22"/>
          <w:lang w:eastAsia="en-GB"/>
        </w:rPr>
        <w:t>.</w:t>
      </w:r>
      <w:proofErr w:type="gramEnd"/>
      <w:r w:rsidR="00A8012E">
        <w:rPr>
          <w:rFonts w:ascii="Arial" w:hAnsi="Arial" w:cs="Arial"/>
          <w:iCs/>
          <w:color w:val="000000"/>
          <w:sz w:val="22"/>
          <w:szCs w:val="22"/>
          <w:lang w:eastAsia="en-GB"/>
        </w:rPr>
        <w:t xml:space="preserve"> where you are in dispute with another individual or organisation and criminal cases e</w:t>
      </w:r>
      <w:r w:rsidR="008529B4">
        <w:rPr>
          <w:rFonts w:ascii="Arial" w:hAnsi="Arial" w:cs="Arial"/>
          <w:iCs/>
          <w:color w:val="000000"/>
          <w:sz w:val="22"/>
          <w:szCs w:val="22"/>
          <w:lang w:eastAsia="en-GB"/>
        </w:rPr>
        <w:t>.</w:t>
      </w:r>
      <w:r w:rsidR="00A8012E">
        <w:rPr>
          <w:rFonts w:ascii="Arial" w:hAnsi="Arial" w:cs="Arial"/>
          <w:iCs/>
          <w:color w:val="000000"/>
          <w:sz w:val="22"/>
          <w:szCs w:val="22"/>
          <w:lang w:eastAsia="en-GB"/>
        </w:rPr>
        <w:t>g</w:t>
      </w:r>
      <w:r w:rsidR="008529B4">
        <w:rPr>
          <w:rFonts w:ascii="Arial" w:hAnsi="Arial" w:cs="Arial"/>
          <w:iCs/>
          <w:color w:val="000000"/>
          <w:sz w:val="22"/>
          <w:szCs w:val="22"/>
          <w:lang w:eastAsia="en-GB"/>
        </w:rPr>
        <w:t>.</w:t>
      </w:r>
      <w:r w:rsidR="00A8012E">
        <w:rPr>
          <w:rFonts w:ascii="Arial" w:hAnsi="Arial" w:cs="Arial"/>
          <w:iCs/>
          <w:color w:val="000000"/>
          <w:sz w:val="22"/>
          <w:szCs w:val="22"/>
          <w:lang w:eastAsia="en-GB"/>
        </w:rPr>
        <w:t xml:space="preserve"> where a crime may have been committed.</w:t>
      </w:r>
    </w:p>
    <w:p w14:paraId="5E9469A2" w14:textId="77777777" w:rsidR="00F55AB4" w:rsidRPr="00F55AB4" w:rsidRDefault="00F55AB4" w:rsidP="009F0A8B">
      <w:pPr>
        <w:numPr>
          <w:ilvl w:val="0"/>
          <w:numId w:val="20"/>
        </w:numPr>
        <w:tabs>
          <w:tab w:val="clear" w:pos="360"/>
          <w:tab w:val="num" w:pos="709"/>
        </w:tabs>
        <w:spacing w:after="240"/>
        <w:ind w:left="709" w:hanging="709"/>
        <w:jc w:val="both"/>
        <w:rPr>
          <w:rFonts w:ascii="Arial" w:hAnsi="Arial" w:cs="Arial"/>
          <w:iCs/>
          <w:color w:val="000000"/>
          <w:sz w:val="22"/>
          <w:szCs w:val="22"/>
          <w:lang w:eastAsia="en-GB"/>
        </w:rPr>
      </w:pPr>
      <w:r w:rsidRPr="00F55AB4">
        <w:rPr>
          <w:rFonts w:ascii="Arial" w:hAnsi="Arial" w:cs="Arial"/>
          <w:iCs/>
          <w:color w:val="000000"/>
          <w:sz w:val="22"/>
          <w:szCs w:val="22"/>
          <w:lang w:eastAsia="en-GB"/>
        </w:rPr>
        <w:t xml:space="preserve">You can find out more information on the </w:t>
      </w:r>
      <w:r w:rsidR="00750FA1">
        <w:rPr>
          <w:rFonts w:ascii="Arial" w:hAnsi="Arial" w:cs="Arial"/>
          <w:iCs/>
          <w:color w:val="000000"/>
          <w:sz w:val="22"/>
          <w:szCs w:val="22"/>
          <w:lang w:eastAsia="en-GB"/>
        </w:rPr>
        <w:t>www.g</w:t>
      </w:r>
      <w:r w:rsidR="00BA132F">
        <w:rPr>
          <w:rFonts w:ascii="Arial" w:hAnsi="Arial" w:cs="Arial"/>
          <w:iCs/>
          <w:color w:val="000000"/>
          <w:sz w:val="22"/>
          <w:szCs w:val="22"/>
          <w:lang w:eastAsia="en-GB"/>
        </w:rPr>
        <w:t>ov.</w:t>
      </w:r>
      <w:r w:rsidR="00750FA1">
        <w:rPr>
          <w:rFonts w:ascii="Arial" w:hAnsi="Arial" w:cs="Arial"/>
          <w:iCs/>
          <w:color w:val="000000"/>
          <w:sz w:val="22"/>
          <w:szCs w:val="22"/>
          <w:lang w:eastAsia="en-GB"/>
        </w:rPr>
        <w:t>u</w:t>
      </w:r>
      <w:r w:rsidR="001C4B7E">
        <w:rPr>
          <w:rFonts w:ascii="Arial" w:hAnsi="Arial" w:cs="Arial"/>
          <w:iCs/>
          <w:color w:val="000000"/>
          <w:sz w:val="22"/>
          <w:szCs w:val="22"/>
          <w:lang w:eastAsia="en-GB"/>
        </w:rPr>
        <w:t>k</w:t>
      </w:r>
      <w:r w:rsidR="00BA132F" w:rsidRPr="00F55AB4">
        <w:rPr>
          <w:rFonts w:ascii="Arial" w:hAnsi="Arial" w:cs="Arial"/>
          <w:iCs/>
          <w:color w:val="000000"/>
          <w:sz w:val="22"/>
          <w:szCs w:val="22"/>
          <w:lang w:eastAsia="en-GB"/>
        </w:rPr>
        <w:t xml:space="preserve"> </w:t>
      </w:r>
      <w:r w:rsidRPr="00F55AB4">
        <w:rPr>
          <w:rFonts w:ascii="Arial" w:hAnsi="Arial" w:cs="Arial"/>
          <w:iCs/>
          <w:color w:val="000000"/>
          <w:sz w:val="22"/>
          <w:szCs w:val="22"/>
          <w:lang w:eastAsia="en-GB"/>
        </w:rPr>
        <w:t xml:space="preserve">website: </w:t>
      </w:r>
    </w:p>
    <w:p w14:paraId="7EA566E1" w14:textId="77777777" w:rsidR="00F55AB4" w:rsidRDefault="00F55AB4" w:rsidP="009F0A8B">
      <w:pPr>
        <w:spacing w:after="240"/>
        <w:ind w:left="709" w:hanging="709"/>
        <w:jc w:val="both"/>
        <w:rPr>
          <w:rFonts w:ascii="Arial" w:hAnsi="Arial" w:cs="Arial"/>
          <w:iCs/>
          <w:color w:val="000000"/>
          <w:sz w:val="22"/>
          <w:szCs w:val="22"/>
          <w:lang w:eastAsia="en-GB"/>
        </w:rPr>
      </w:pPr>
      <w:r w:rsidRPr="00F55AB4">
        <w:rPr>
          <w:rFonts w:ascii="Arial" w:hAnsi="Arial" w:cs="Arial"/>
          <w:iCs/>
          <w:color w:val="000000"/>
          <w:sz w:val="22"/>
          <w:szCs w:val="22"/>
          <w:lang w:eastAsia="en-GB"/>
        </w:rPr>
        <w:tab/>
      </w:r>
      <w:hyperlink r:id="rId8" w:history="1">
        <w:r w:rsidR="00530303" w:rsidRPr="00A20744">
          <w:rPr>
            <w:rStyle w:val="Hyperlink"/>
            <w:rFonts w:ascii="Arial" w:hAnsi="Arial" w:cs="Arial"/>
            <w:iCs/>
            <w:sz w:val="22"/>
            <w:szCs w:val="22"/>
            <w:lang w:eastAsia="en-GB"/>
          </w:rPr>
          <w:t>https://www.gov.uk/community-legal-advice</w:t>
        </w:r>
      </w:hyperlink>
    </w:p>
    <w:p w14:paraId="2A68CFAF" w14:textId="77777777" w:rsidR="00F55AB4" w:rsidRPr="00F55AB4" w:rsidRDefault="00F55AB4" w:rsidP="009F0A8B">
      <w:pPr>
        <w:numPr>
          <w:ilvl w:val="0"/>
          <w:numId w:val="20"/>
        </w:numPr>
        <w:tabs>
          <w:tab w:val="clear" w:pos="360"/>
          <w:tab w:val="num" w:pos="709"/>
        </w:tabs>
        <w:spacing w:after="240"/>
        <w:ind w:left="709" w:hanging="709"/>
        <w:jc w:val="both"/>
        <w:rPr>
          <w:rFonts w:ascii="Arial" w:hAnsi="Arial" w:cs="Arial"/>
          <w:sz w:val="22"/>
          <w:szCs w:val="22"/>
        </w:rPr>
      </w:pPr>
      <w:r w:rsidRPr="00F55AB4">
        <w:rPr>
          <w:rFonts w:ascii="Arial" w:hAnsi="Arial" w:cs="Arial"/>
          <w:sz w:val="22"/>
          <w:szCs w:val="22"/>
        </w:rPr>
        <w:t xml:space="preserve">If you wish to be assessed for </w:t>
      </w:r>
      <w:r w:rsidR="00E33D0C">
        <w:rPr>
          <w:rFonts w:ascii="Arial" w:hAnsi="Arial" w:cs="Arial"/>
          <w:sz w:val="22"/>
          <w:szCs w:val="22"/>
        </w:rPr>
        <w:t>l</w:t>
      </w:r>
      <w:r w:rsidR="00E33D0C" w:rsidRPr="00F55AB4">
        <w:rPr>
          <w:rFonts w:ascii="Arial" w:hAnsi="Arial" w:cs="Arial"/>
          <w:sz w:val="22"/>
          <w:szCs w:val="22"/>
        </w:rPr>
        <w:t xml:space="preserve">egal </w:t>
      </w:r>
      <w:r w:rsidR="00E33D0C">
        <w:rPr>
          <w:rFonts w:ascii="Arial" w:hAnsi="Arial" w:cs="Arial"/>
          <w:sz w:val="22"/>
          <w:szCs w:val="22"/>
        </w:rPr>
        <w:t>a</w:t>
      </w:r>
      <w:r w:rsidR="00E33D0C" w:rsidRPr="00F55AB4">
        <w:rPr>
          <w:rFonts w:ascii="Arial" w:hAnsi="Arial" w:cs="Arial"/>
          <w:sz w:val="22"/>
          <w:szCs w:val="22"/>
        </w:rPr>
        <w:t xml:space="preserve">id </w:t>
      </w:r>
      <w:r w:rsidR="00A8012E">
        <w:rPr>
          <w:rFonts w:ascii="Arial" w:hAnsi="Arial" w:cs="Arial"/>
          <w:sz w:val="22"/>
          <w:szCs w:val="22"/>
        </w:rPr>
        <w:t xml:space="preserve">for a civil </w:t>
      </w:r>
      <w:proofErr w:type="gramStart"/>
      <w:r w:rsidR="00A8012E">
        <w:rPr>
          <w:rFonts w:ascii="Arial" w:hAnsi="Arial" w:cs="Arial"/>
          <w:sz w:val="22"/>
          <w:szCs w:val="22"/>
        </w:rPr>
        <w:t>case</w:t>
      </w:r>
      <w:proofErr w:type="gramEnd"/>
      <w:r w:rsidR="00A8012E" w:rsidRPr="00F55AB4">
        <w:rPr>
          <w:rFonts w:ascii="Arial" w:hAnsi="Arial" w:cs="Arial"/>
          <w:sz w:val="22"/>
          <w:szCs w:val="22"/>
        </w:rPr>
        <w:t xml:space="preserve"> </w:t>
      </w:r>
      <w:r w:rsidRPr="00F55AB4">
        <w:rPr>
          <w:rFonts w:ascii="Arial" w:hAnsi="Arial" w:cs="Arial"/>
          <w:sz w:val="22"/>
          <w:szCs w:val="22"/>
        </w:rPr>
        <w:t xml:space="preserve">you can </w:t>
      </w:r>
      <w:r w:rsidR="00750FA1">
        <w:rPr>
          <w:rFonts w:ascii="Arial" w:hAnsi="Arial" w:cs="Arial"/>
          <w:sz w:val="22"/>
          <w:szCs w:val="22"/>
        </w:rPr>
        <w:t>contact</w:t>
      </w:r>
      <w:r w:rsidRPr="00F55AB4">
        <w:rPr>
          <w:rFonts w:ascii="Arial" w:hAnsi="Arial" w:cs="Arial"/>
          <w:sz w:val="22"/>
          <w:szCs w:val="22"/>
        </w:rPr>
        <w:t xml:space="preserve"> Community Legal Advice</w:t>
      </w:r>
      <w:r w:rsidR="00750FA1">
        <w:rPr>
          <w:rFonts w:ascii="Arial" w:hAnsi="Arial" w:cs="Arial"/>
          <w:sz w:val="22"/>
          <w:szCs w:val="22"/>
        </w:rPr>
        <w:t>. This is</w:t>
      </w:r>
      <w:r w:rsidR="00750FA1">
        <w:rPr>
          <w:rFonts w:ascii="Arial" w:hAnsi="Arial" w:cs="Arial"/>
          <w:color w:val="000000"/>
          <w:sz w:val="22"/>
          <w:szCs w:val="22"/>
        </w:rPr>
        <w:t xml:space="preserve"> a</w:t>
      </w:r>
      <w:r w:rsidR="00DD55E8">
        <w:rPr>
          <w:rFonts w:ascii="Arial" w:hAnsi="Arial" w:cs="Arial"/>
          <w:color w:val="000000"/>
          <w:sz w:val="22"/>
          <w:szCs w:val="22"/>
        </w:rPr>
        <w:t xml:space="preserve"> service </w:t>
      </w:r>
      <w:r w:rsidR="00750FA1">
        <w:rPr>
          <w:rFonts w:ascii="Arial" w:hAnsi="Arial" w:cs="Arial"/>
          <w:color w:val="000000"/>
          <w:sz w:val="22"/>
          <w:szCs w:val="22"/>
        </w:rPr>
        <w:t xml:space="preserve">which </w:t>
      </w:r>
      <w:r w:rsidR="00DD55E8">
        <w:rPr>
          <w:rFonts w:ascii="Arial" w:hAnsi="Arial" w:cs="Arial"/>
          <w:color w:val="000000"/>
          <w:sz w:val="22"/>
          <w:szCs w:val="22"/>
        </w:rPr>
        <w:t xml:space="preserve">provides advice about family, debt, benefits, housing, </w:t>
      </w:r>
      <w:proofErr w:type="gramStart"/>
      <w:r w:rsidR="00DD55E8">
        <w:rPr>
          <w:rFonts w:ascii="Arial" w:hAnsi="Arial" w:cs="Arial"/>
          <w:color w:val="000000"/>
          <w:sz w:val="22"/>
          <w:szCs w:val="22"/>
        </w:rPr>
        <w:t>education</w:t>
      </w:r>
      <w:proofErr w:type="gramEnd"/>
      <w:r w:rsidR="00DD55E8">
        <w:rPr>
          <w:rFonts w:ascii="Arial" w:hAnsi="Arial" w:cs="Arial"/>
          <w:color w:val="000000"/>
          <w:sz w:val="22"/>
          <w:szCs w:val="22"/>
        </w:rPr>
        <w:t xml:space="preserve"> or employment problems</w:t>
      </w:r>
      <w:r w:rsidR="00750FA1">
        <w:rPr>
          <w:rFonts w:ascii="Arial" w:hAnsi="Arial" w:cs="Arial"/>
          <w:color w:val="000000"/>
          <w:sz w:val="22"/>
          <w:szCs w:val="22"/>
        </w:rPr>
        <w:t xml:space="preserve">. You can call them </w:t>
      </w:r>
      <w:proofErr w:type="gramStart"/>
      <w:r w:rsidR="00750FA1">
        <w:rPr>
          <w:rFonts w:ascii="Arial" w:hAnsi="Arial" w:cs="Arial"/>
          <w:color w:val="000000"/>
          <w:sz w:val="22"/>
          <w:szCs w:val="22"/>
        </w:rPr>
        <w:t>on</w:t>
      </w:r>
      <w:r w:rsidRPr="00F55AB4">
        <w:rPr>
          <w:rFonts w:ascii="Arial" w:hAnsi="Arial" w:cs="Arial"/>
          <w:sz w:val="22"/>
          <w:szCs w:val="22"/>
        </w:rPr>
        <w:t>:</w:t>
      </w:r>
      <w:proofErr w:type="gramEnd"/>
      <w:r w:rsidRPr="00F55AB4">
        <w:rPr>
          <w:rFonts w:ascii="Arial" w:hAnsi="Arial" w:cs="Arial"/>
          <w:sz w:val="22"/>
          <w:szCs w:val="22"/>
        </w:rPr>
        <w:t xml:space="preserve"> </w:t>
      </w:r>
      <w:r w:rsidRPr="00F55AB4">
        <w:rPr>
          <w:rFonts w:ascii="Arial" w:hAnsi="Arial" w:cs="Arial"/>
          <w:color w:val="000000"/>
          <w:sz w:val="22"/>
          <w:szCs w:val="22"/>
        </w:rPr>
        <w:t>0845 345 4345</w:t>
      </w:r>
      <w:r w:rsidR="00750FA1">
        <w:rPr>
          <w:rFonts w:ascii="Arial" w:hAnsi="Arial" w:cs="Arial"/>
          <w:color w:val="000000"/>
          <w:sz w:val="22"/>
          <w:szCs w:val="22"/>
        </w:rPr>
        <w:t>. You can also use their</w:t>
      </w:r>
      <w:r w:rsidRPr="00F55AB4">
        <w:rPr>
          <w:rFonts w:ascii="Arial" w:hAnsi="Arial" w:cs="Arial"/>
          <w:color w:val="000000"/>
          <w:sz w:val="22"/>
          <w:szCs w:val="22"/>
        </w:rPr>
        <w:t xml:space="preserve"> online legal aid calculator</w:t>
      </w:r>
      <w:r w:rsidR="00750FA1">
        <w:rPr>
          <w:rFonts w:ascii="Arial" w:hAnsi="Arial" w:cs="Arial"/>
          <w:color w:val="000000"/>
          <w:sz w:val="22"/>
          <w:szCs w:val="22"/>
        </w:rPr>
        <w:t xml:space="preserve">. This is </w:t>
      </w:r>
      <w:r w:rsidR="00DD55E8">
        <w:rPr>
          <w:rFonts w:ascii="Arial" w:hAnsi="Arial" w:cs="Arial"/>
          <w:color w:val="000000"/>
          <w:sz w:val="22"/>
          <w:szCs w:val="22"/>
        </w:rPr>
        <w:t xml:space="preserve">a tool which allows you to check whether you can get legal aid for your </w:t>
      </w:r>
      <w:proofErr w:type="gramStart"/>
      <w:r w:rsidR="00DD55E8">
        <w:rPr>
          <w:rFonts w:ascii="Arial" w:hAnsi="Arial" w:cs="Arial"/>
          <w:color w:val="000000"/>
          <w:sz w:val="22"/>
          <w:szCs w:val="22"/>
        </w:rPr>
        <w:t>case,</w:t>
      </w:r>
      <w:r w:rsidR="00750FA1">
        <w:rPr>
          <w:rFonts w:ascii="Arial" w:hAnsi="Arial" w:cs="Arial"/>
          <w:color w:val="000000"/>
          <w:sz w:val="22"/>
          <w:szCs w:val="22"/>
        </w:rPr>
        <w:t xml:space="preserve"> if</w:t>
      </w:r>
      <w:proofErr w:type="gramEnd"/>
      <w:r w:rsidR="00750FA1">
        <w:rPr>
          <w:rFonts w:ascii="Arial" w:hAnsi="Arial" w:cs="Arial"/>
          <w:color w:val="000000"/>
          <w:sz w:val="22"/>
          <w:szCs w:val="22"/>
        </w:rPr>
        <w:t xml:space="preserve"> it is a civil case. This tool</w:t>
      </w:r>
      <w:r w:rsidR="00DD55E8">
        <w:rPr>
          <w:rFonts w:ascii="Arial" w:hAnsi="Arial" w:cs="Arial"/>
          <w:color w:val="000000"/>
          <w:sz w:val="22"/>
          <w:szCs w:val="22"/>
        </w:rPr>
        <w:t xml:space="preserve"> allows you to get online advice and can help you find a legal adviser near you</w:t>
      </w:r>
      <w:r w:rsidRPr="00F55AB4">
        <w:rPr>
          <w:rFonts w:ascii="Arial" w:hAnsi="Arial" w:cs="Arial"/>
          <w:color w:val="000000"/>
          <w:sz w:val="22"/>
          <w:szCs w:val="22"/>
        </w:rPr>
        <w:t>:</w:t>
      </w:r>
    </w:p>
    <w:p w14:paraId="11F42F7D" w14:textId="77777777" w:rsidR="00F55AB4" w:rsidRDefault="00F55AB4" w:rsidP="009F0A8B">
      <w:pPr>
        <w:spacing w:after="240"/>
        <w:ind w:left="709"/>
        <w:jc w:val="both"/>
        <w:rPr>
          <w:rFonts w:ascii="Arial" w:hAnsi="Arial" w:cs="Arial"/>
          <w:sz w:val="22"/>
          <w:szCs w:val="22"/>
        </w:rPr>
      </w:pPr>
      <w:r w:rsidRPr="00F55AB4">
        <w:rPr>
          <w:rFonts w:ascii="Arial" w:hAnsi="Arial" w:cs="Arial"/>
          <w:color w:val="000000"/>
          <w:sz w:val="22"/>
          <w:szCs w:val="22"/>
        </w:rPr>
        <w:t xml:space="preserve"> </w:t>
      </w:r>
      <w:hyperlink r:id="rId9" w:history="1">
        <w:r w:rsidR="00530303" w:rsidRPr="00530303">
          <w:rPr>
            <w:rStyle w:val="Hyperlink"/>
            <w:rFonts w:ascii="Arial" w:hAnsi="Arial" w:cs="Arial"/>
            <w:sz w:val="22"/>
            <w:szCs w:val="22"/>
          </w:rPr>
          <w:t>http://legalaidcalculator.justice.gov.uk/calculators/eligiCalc?execution=e2s</w:t>
        </w:r>
        <w:r w:rsidR="00530303" w:rsidRPr="00A20744">
          <w:rPr>
            <w:rStyle w:val="Hyperlink"/>
            <w:rFonts w:ascii="Arial" w:hAnsi="Arial" w:cs="Arial"/>
            <w:sz w:val="22"/>
            <w:szCs w:val="22"/>
          </w:rPr>
          <w:t>1</w:t>
        </w:r>
      </w:hyperlink>
    </w:p>
    <w:p w14:paraId="5FCE89C0" w14:textId="77777777" w:rsidR="00F55AB4" w:rsidRDefault="00F55AB4" w:rsidP="009F0A8B">
      <w:pPr>
        <w:pStyle w:val="Level1"/>
        <w:numPr>
          <w:ilvl w:val="0"/>
          <w:numId w:val="20"/>
        </w:numPr>
        <w:tabs>
          <w:tab w:val="clear" w:pos="360"/>
          <w:tab w:val="num" w:pos="709"/>
        </w:tabs>
        <w:suppressAutoHyphens/>
        <w:spacing w:after="240"/>
        <w:ind w:left="709" w:hanging="709"/>
        <w:rPr>
          <w:rFonts w:ascii="Arial" w:hAnsi="Arial" w:cs="Arial"/>
          <w:sz w:val="22"/>
          <w:szCs w:val="22"/>
        </w:rPr>
      </w:pPr>
      <w:r w:rsidRPr="00F55AB4">
        <w:rPr>
          <w:rFonts w:ascii="Arial" w:hAnsi="Arial" w:cs="Arial"/>
          <w:sz w:val="22"/>
          <w:szCs w:val="22"/>
        </w:rPr>
        <w:t xml:space="preserve">If you do not qualify for </w:t>
      </w:r>
      <w:r w:rsidR="00750FA1">
        <w:rPr>
          <w:rFonts w:ascii="Arial" w:hAnsi="Arial" w:cs="Arial"/>
          <w:sz w:val="22"/>
          <w:szCs w:val="22"/>
        </w:rPr>
        <w:t>legal aid</w:t>
      </w:r>
      <w:r w:rsidRPr="00F55AB4">
        <w:rPr>
          <w:rFonts w:ascii="Arial" w:hAnsi="Arial" w:cs="Arial"/>
          <w:sz w:val="22"/>
          <w:szCs w:val="22"/>
        </w:rPr>
        <w:t>, you might like to consider whether you have any insurance policies that might cover your legal fees, or if the fees may be paid by someone else, for example a trade union</w:t>
      </w:r>
      <w:r w:rsidR="00660C06">
        <w:rPr>
          <w:rFonts w:ascii="Arial" w:hAnsi="Arial" w:cs="Arial"/>
          <w:sz w:val="22"/>
          <w:szCs w:val="22"/>
        </w:rPr>
        <w:t>.</w:t>
      </w:r>
    </w:p>
    <w:p w14:paraId="11878590" w14:textId="04DE8A5A" w:rsidR="00F55AB4" w:rsidRPr="000557F0" w:rsidRDefault="0058312A" w:rsidP="000557F0">
      <w:pPr>
        <w:pStyle w:val="Level1"/>
        <w:numPr>
          <w:ilvl w:val="0"/>
          <w:numId w:val="20"/>
        </w:numPr>
        <w:tabs>
          <w:tab w:val="clear" w:pos="360"/>
          <w:tab w:val="num" w:pos="709"/>
        </w:tabs>
        <w:suppressAutoHyphens/>
        <w:spacing w:after="240"/>
        <w:ind w:left="709" w:hanging="709"/>
        <w:rPr>
          <w:rFonts w:ascii="Arial" w:hAnsi="Arial" w:cs="Arial"/>
          <w:sz w:val="22"/>
          <w:szCs w:val="22"/>
        </w:rPr>
      </w:pPr>
      <w:r>
        <w:rPr>
          <w:rFonts w:ascii="Arial" w:hAnsi="Arial" w:cs="Arial"/>
          <w:sz w:val="22"/>
          <w:szCs w:val="22"/>
        </w:rPr>
        <w:t>I</w:t>
      </w:r>
      <w:r w:rsidR="009F0A8B" w:rsidRPr="000557F0">
        <w:rPr>
          <w:rFonts w:ascii="Arial" w:hAnsi="Arial" w:cs="Arial"/>
          <w:sz w:val="22"/>
          <w:szCs w:val="22"/>
        </w:rPr>
        <w:t xml:space="preserve"> </w:t>
      </w:r>
      <w:r w:rsidR="00F55AB4" w:rsidRPr="000557F0">
        <w:rPr>
          <w:rFonts w:ascii="Arial" w:hAnsi="Arial" w:cs="Arial"/>
          <w:sz w:val="22"/>
          <w:szCs w:val="22"/>
        </w:rPr>
        <w:t>can advise and represent you if:</w:t>
      </w:r>
    </w:p>
    <w:p w14:paraId="171B8DA0" w14:textId="77777777" w:rsidR="00F55AB4" w:rsidRPr="00F55AB4" w:rsidRDefault="00F55AB4" w:rsidP="009F0A8B">
      <w:pPr>
        <w:numPr>
          <w:ilvl w:val="0"/>
          <w:numId w:val="19"/>
        </w:numPr>
        <w:spacing w:after="240"/>
        <w:jc w:val="both"/>
        <w:rPr>
          <w:rFonts w:ascii="Arial" w:hAnsi="Arial" w:cs="Arial"/>
          <w:sz w:val="22"/>
          <w:szCs w:val="22"/>
        </w:rPr>
      </w:pPr>
      <w:r w:rsidRPr="00F55AB4">
        <w:rPr>
          <w:rFonts w:ascii="Arial" w:hAnsi="Arial" w:cs="Arial"/>
          <w:sz w:val="22"/>
          <w:szCs w:val="22"/>
        </w:rPr>
        <w:t xml:space="preserve">you make an informed decision not to seek public </w:t>
      </w:r>
      <w:proofErr w:type="gramStart"/>
      <w:r w:rsidRPr="00F55AB4">
        <w:rPr>
          <w:rFonts w:ascii="Arial" w:hAnsi="Arial" w:cs="Arial"/>
          <w:sz w:val="22"/>
          <w:szCs w:val="22"/>
        </w:rPr>
        <w:t>funding;</w:t>
      </w:r>
      <w:proofErr w:type="gramEnd"/>
    </w:p>
    <w:p w14:paraId="17150254" w14:textId="5741E5CF" w:rsidR="00F55AB4" w:rsidRPr="00F55AB4" w:rsidRDefault="00F55AB4" w:rsidP="009F0A8B">
      <w:pPr>
        <w:numPr>
          <w:ilvl w:val="0"/>
          <w:numId w:val="19"/>
        </w:numPr>
        <w:spacing w:after="240"/>
        <w:jc w:val="both"/>
        <w:rPr>
          <w:rFonts w:ascii="Arial" w:hAnsi="Arial" w:cs="Arial"/>
          <w:sz w:val="22"/>
          <w:szCs w:val="22"/>
        </w:rPr>
      </w:pPr>
      <w:r w:rsidRPr="00F55AB4">
        <w:rPr>
          <w:rFonts w:ascii="Arial" w:hAnsi="Arial" w:cs="Arial"/>
          <w:sz w:val="22"/>
          <w:szCs w:val="22"/>
        </w:rPr>
        <w:t>you make a</w:t>
      </w:r>
      <w:r w:rsidR="00BA132F">
        <w:rPr>
          <w:rFonts w:ascii="Arial" w:hAnsi="Arial" w:cs="Arial"/>
          <w:sz w:val="22"/>
          <w:szCs w:val="22"/>
        </w:rPr>
        <w:t xml:space="preserve"> public funding</w:t>
      </w:r>
      <w:r w:rsidRPr="00F55AB4">
        <w:rPr>
          <w:rFonts w:ascii="Arial" w:hAnsi="Arial" w:cs="Arial"/>
          <w:sz w:val="22"/>
          <w:szCs w:val="22"/>
        </w:rPr>
        <w:t xml:space="preserve"> application</w:t>
      </w:r>
      <w:r w:rsidR="004F4C08">
        <w:rPr>
          <w:rFonts w:ascii="Arial" w:hAnsi="Arial" w:cs="Arial"/>
          <w:sz w:val="22"/>
          <w:szCs w:val="22"/>
        </w:rPr>
        <w:t xml:space="preserve">, </w:t>
      </w:r>
      <w:proofErr w:type="gramStart"/>
      <w:r w:rsidR="004F4C08">
        <w:rPr>
          <w:rFonts w:ascii="Arial" w:hAnsi="Arial" w:cs="Arial"/>
          <w:sz w:val="22"/>
          <w:szCs w:val="22"/>
        </w:rPr>
        <w:t>e</w:t>
      </w:r>
      <w:r w:rsidR="009F0A8B">
        <w:rPr>
          <w:rFonts w:ascii="Arial" w:hAnsi="Arial" w:cs="Arial"/>
          <w:sz w:val="22"/>
          <w:szCs w:val="22"/>
        </w:rPr>
        <w:t>.</w:t>
      </w:r>
      <w:r w:rsidR="004F4C08">
        <w:rPr>
          <w:rFonts w:ascii="Arial" w:hAnsi="Arial" w:cs="Arial"/>
          <w:sz w:val="22"/>
          <w:szCs w:val="22"/>
        </w:rPr>
        <w:t>g</w:t>
      </w:r>
      <w:r w:rsidR="009F0A8B">
        <w:rPr>
          <w:rFonts w:ascii="Arial" w:hAnsi="Arial" w:cs="Arial"/>
          <w:sz w:val="22"/>
          <w:szCs w:val="22"/>
        </w:rPr>
        <w:t>.</w:t>
      </w:r>
      <w:proofErr w:type="gramEnd"/>
      <w:r w:rsidR="004F4C08">
        <w:rPr>
          <w:rFonts w:ascii="Arial" w:hAnsi="Arial" w:cs="Arial"/>
          <w:sz w:val="22"/>
          <w:szCs w:val="22"/>
        </w:rPr>
        <w:t xml:space="preserve"> you have applied to get legal aid to help fund your case,</w:t>
      </w:r>
      <w:r w:rsidRPr="00F55AB4">
        <w:rPr>
          <w:rFonts w:ascii="Arial" w:hAnsi="Arial" w:cs="Arial"/>
          <w:sz w:val="22"/>
          <w:szCs w:val="22"/>
        </w:rPr>
        <w:t xml:space="preserve"> that is rejected;</w:t>
      </w:r>
    </w:p>
    <w:p w14:paraId="1C0703C5" w14:textId="77777777" w:rsidR="00F55AB4" w:rsidRPr="00F55AB4" w:rsidRDefault="00F55AB4" w:rsidP="009F0A8B">
      <w:pPr>
        <w:numPr>
          <w:ilvl w:val="0"/>
          <w:numId w:val="19"/>
        </w:numPr>
        <w:spacing w:after="240"/>
        <w:jc w:val="both"/>
        <w:rPr>
          <w:rFonts w:ascii="Arial" w:hAnsi="Arial" w:cs="Arial"/>
          <w:sz w:val="22"/>
          <w:szCs w:val="22"/>
        </w:rPr>
      </w:pPr>
      <w:r w:rsidRPr="00F55AB4">
        <w:rPr>
          <w:rFonts w:ascii="Arial" w:hAnsi="Arial" w:cs="Arial"/>
          <w:sz w:val="22"/>
          <w:szCs w:val="22"/>
        </w:rPr>
        <w:t>you do not wish to take up an offer of public funding (perhaps because you consider that the level of contribution you will be required to make is too much)</w:t>
      </w:r>
      <w:r w:rsidR="00E33D0C">
        <w:rPr>
          <w:rFonts w:ascii="Arial" w:hAnsi="Arial" w:cs="Arial"/>
          <w:sz w:val="22"/>
          <w:szCs w:val="22"/>
        </w:rPr>
        <w:t>.</w:t>
      </w:r>
    </w:p>
    <w:p w14:paraId="54285955" w14:textId="6CC602F9" w:rsidR="00F55AB4" w:rsidRPr="00F55AB4" w:rsidRDefault="00F55AB4" w:rsidP="009F0A8B">
      <w:pPr>
        <w:pStyle w:val="Level1"/>
        <w:numPr>
          <w:ilvl w:val="0"/>
          <w:numId w:val="20"/>
        </w:numPr>
        <w:tabs>
          <w:tab w:val="clear" w:pos="360"/>
          <w:tab w:val="num" w:pos="709"/>
        </w:tabs>
        <w:suppressAutoHyphens/>
        <w:spacing w:after="240"/>
        <w:ind w:left="709" w:hanging="709"/>
        <w:rPr>
          <w:rFonts w:ascii="Arial" w:hAnsi="Arial" w:cs="Arial"/>
          <w:sz w:val="22"/>
          <w:szCs w:val="22"/>
        </w:rPr>
      </w:pPr>
      <w:r w:rsidRPr="00F55AB4">
        <w:rPr>
          <w:rFonts w:ascii="Arial" w:hAnsi="Arial" w:cs="Arial"/>
          <w:sz w:val="22"/>
          <w:szCs w:val="22"/>
        </w:rPr>
        <w:t>In signing these terms, you confirm that you have been informed that you may be eligible for public funding and where you can find further information.</w:t>
      </w:r>
      <w:r w:rsidR="009F0A8B">
        <w:rPr>
          <w:rFonts w:ascii="Arial" w:hAnsi="Arial" w:cs="Arial"/>
          <w:sz w:val="22"/>
          <w:szCs w:val="22"/>
        </w:rPr>
        <w:t xml:space="preserve"> You are choosing to instruct </w:t>
      </w:r>
      <w:r w:rsidR="0058312A">
        <w:rPr>
          <w:rFonts w:ascii="Arial" w:hAnsi="Arial" w:cs="Arial"/>
          <w:sz w:val="22"/>
          <w:szCs w:val="22"/>
        </w:rPr>
        <w:t>me</w:t>
      </w:r>
      <w:r w:rsidRPr="00F55AB4">
        <w:rPr>
          <w:rFonts w:ascii="Arial" w:hAnsi="Arial" w:cs="Arial"/>
          <w:sz w:val="22"/>
          <w:szCs w:val="22"/>
        </w:rPr>
        <w:t xml:space="preserve"> without the benefit of any public funding that may be available to you.</w:t>
      </w:r>
    </w:p>
    <w:p w14:paraId="2AF7F7A2" w14:textId="16B54F67" w:rsidR="00F55AB4" w:rsidRPr="00F55AB4" w:rsidRDefault="00682B0E" w:rsidP="009F0A8B">
      <w:pPr>
        <w:pStyle w:val="Heading1"/>
        <w:spacing w:after="240"/>
        <w:jc w:val="both"/>
        <w:rPr>
          <w:rFonts w:ascii="Arial" w:hAnsi="Arial" w:cs="Arial"/>
          <w:sz w:val="22"/>
          <w:szCs w:val="22"/>
        </w:rPr>
      </w:pPr>
      <w:r>
        <w:rPr>
          <w:rFonts w:ascii="Arial" w:hAnsi="Arial" w:cs="Arial"/>
          <w:sz w:val="22"/>
          <w:szCs w:val="22"/>
        </w:rPr>
        <w:lastRenderedPageBreak/>
        <w:t>Our</w:t>
      </w:r>
      <w:r w:rsidR="00F55AB4" w:rsidRPr="00F55AB4">
        <w:rPr>
          <w:rFonts w:ascii="Arial" w:hAnsi="Arial" w:cs="Arial"/>
          <w:sz w:val="22"/>
          <w:szCs w:val="22"/>
        </w:rPr>
        <w:t xml:space="preserve"> availability</w:t>
      </w:r>
    </w:p>
    <w:p w14:paraId="05E3CEF5" w14:textId="2399F31B" w:rsidR="00F55AB4" w:rsidRPr="00F55AB4" w:rsidRDefault="0058312A" w:rsidP="009F0A8B">
      <w:pPr>
        <w:pStyle w:val="Level1"/>
        <w:numPr>
          <w:ilvl w:val="0"/>
          <w:numId w:val="20"/>
        </w:numPr>
        <w:tabs>
          <w:tab w:val="clear" w:pos="360"/>
          <w:tab w:val="num" w:pos="709"/>
        </w:tabs>
        <w:suppressAutoHyphens/>
        <w:spacing w:after="240"/>
        <w:ind w:left="709" w:hanging="709"/>
        <w:rPr>
          <w:rFonts w:ascii="Arial" w:hAnsi="Arial" w:cs="Arial"/>
          <w:sz w:val="22"/>
          <w:szCs w:val="22"/>
        </w:rPr>
      </w:pPr>
      <w:r>
        <w:rPr>
          <w:rFonts w:ascii="Arial" w:hAnsi="Arial" w:cs="Arial"/>
          <w:sz w:val="22"/>
          <w:szCs w:val="22"/>
        </w:rPr>
        <w:t>As I</w:t>
      </w:r>
      <w:r w:rsidR="00F55AB4" w:rsidRPr="00F55AB4">
        <w:rPr>
          <w:rFonts w:ascii="Arial" w:hAnsi="Arial" w:cs="Arial"/>
          <w:sz w:val="22"/>
          <w:szCs w:val="22"/>
        </w:rPr>
        <w:t xml:space="preserve"> carry out all my professional work perso</w:t>
      </w:r>
      <w:r w:rsidR="009F0A8B">
        <w:rPr>
          <w:rFonts w:ascii="Arial" w:hAnsi="Arial" w:cs="Arial"/>
          <w:sz w:val="22"/>
          <w:szCs w:val="22"/>
        </w:rPr>
        <w:t xml:space="preserve">nally, there may be times when </w:t>
      </w:r>
      <w:r>
        <w:rPr>
          <w:rFonts w:ascii="Arial" w:hAnsi="Arial" w:cs="Arial"/>
          <w:sz w:val="22"/>
          <w:szCs w:val="22"/>
        </w:rPr>
        <w:t>I am</w:t>
      </w:r>
      <w:r w:rsidR="009F0A8B">
        <w:rPr>
          <w:rFonts w:ascii="Arial" w:hAnsi="Arial" w:cs="Arial"/>
          <w:sz w:val="22"/>
          <w:szCs w:val="22"/>
        </w:rPr>
        <w:t xml:space="preserve"> </w:t>
      </w:r>
      <w:r w:rsidR="00F55AB4" w:rsidRPr="00F55AB4">
        <w:rPr>
          <w:rFonts w:ascii="Arial" w:hAnsi="Arial" w:cs="Arial"/>
          <w:sz w:val="22"/>
          <w:szCs w:val="22"/>
        </w:rPr>
        <w:t>not available to you</w:t>
      </w:r>
      <w:r w:rsidR="00750FA1">
        <w:rPr>
          <w:rFonts w:ascii="Arial" w:hAnsi="Arial" w:cs="Arial"/>
          <w:sz w:val="22"/>
          <w:szCs w:val="22"/>
        </w:rPr>
        <w:t>. F</w:t>
      </w:r>
      <w:r w:rsidR="009F0A8B">
        <w:rPr>
          <w:rFonts w:ascii="Arial" w:hAnsi="Arial" w:cs="Arial"/>
          <w:sz w:val="22"/>
          <w:szCs w:val="22"/>
        </w:rPr>
        <w:t xml:space="preserve">or example, if </w:t>
      </w:r>
      <w:r>
        <w:rPr>
          <w:rFonts w:ascii="Arial" w:hAnsi="Arial" w:cs="Arial"/>
          <w:sz w:val="22"/>
          <w:szCs w:val="22"/>
        </w:rPr>
        <w:t>I am</w:t>
      </w:r>
      <w:r w:rsidR="00F55AB4" w:rsidRPr="00F55AB4">
        <w:rPr>
          <w:rFonts w:ascii="Arial" w:hAnsi="Arial" w:cs="Arial"/>
          <w:sz w:val="22"/>
          <w:szCs w:val="22"/>
        </w:rPr>
        <w:t xml:space="preserve"> in court for a day or for several days in a row.</w:t>
      </w:r>
      <w:r w:rsidR="009F0A8B">
        <w:rPr>
          <w:rFonts w:ascii="Arial" w:hAnsi="Arial" w:cs="Arial"/>
          <w:sz w:val="22"/>
          <w:szCs w:val="22"/>
        </w:rPr>
        <w:t xml:space="preserve"> </w:t>
      </w:r>
      <w:r>
        <w:rPr>
          <w:rFonts w:ascii="Arial" w:hAnsi="Arial" w:cs="Arial"/>
          <w:sz w:val="22"/>
          <w:szCs w:val="22"/>
        </w:rPr>
        <w:t xml:space="preserve">I </w:t>
      </w:r>
      <w:r w:rsidR="00750FA1">
        <w:rPr>
          <w:rFonts w:ascii="Arial" w:hAnsi="Arial" w:cs="Arial"/>
          <w:sz w:val="22"/>
          <w:szCs w:val="22"/>
        </w:rPr>
        <w:t xml:space="preserve">may be totally unavailable to all other clients during that time. </w:t>
      </w:r>
      <w:r w:rsidR="00F55AB4" w:rsidRPr="00F55AB4">
        <w:rPr>
          <w:rFonts w:ascii="Arial" w:hAnsi="Arial" w:cs="Arial"/>
          <w:sz w:val="22"/>
          <w:szCs w:val="22"/>
        </w:rPr>
        <w:t>I</w:t>
      </w:r>
      <w:r w:rsidR="009F0A8B">
        <w:rPr>
          <w:rFonts w:ascii="Arial" w:hAnsi="Arial" w:cs="Arial"/>
          <w:sz w:val="22"/>
          <w:szCs w:val="22"/>
        </w:rPr>
        <w:t xml:space="preserve">f you are not able to contact </w:t>
      </w:r>
      <w:r>
        <w:rPr>
          <w:rFonts w:ascii="Arial" w:hAnsi="Arial" w:cs="Arial"/>
          <w:sz w:val="22"/>
          <w:szCs w:val="22"/>
        </w:rPr>
        <w:t>me</w:t>
      </w:r>
      <w:r w:rsidR="00F55AB4" w:rsidRPr="00F55AB4">
        <w:rPr>
          <w:rFonts w:ascii="Arial" w:hAnsi="Arial" w:cs="Arial"/>
          <w:sz w:val="22"/>
          <w:szCs w:val="22"/>
        </w:rPr>
        <w:t xml:space="preserve"> directly</w:t>
      </w:r>
      <w:r w:rsidR="00750FA1">
        <w:rPr>
          <w:rFonts w:ascii="Arial" w:hAnsi="Arial" w:cs="Arial"/>
          <w:sz w:val="22"/>
          <w:szCs w:val="22"/>
        </w:rPr>
        <w:t xml:space="preserve"> you can</w:t>
      </w:r>
      <w:r w:rsidR="009F0A8B">
        <w:rPr>
          <w:rFonts w:ascii="Arial" w:hAnsi="Arial" w:cs="Arial"/>
          <w:sz w:val="22"/>
          <w:szCs w:val="22"/>
        </w:rPr>
        <w:t xml:space="preserve"> leave a message with </w:t>
      </w:r>
      <w:r>
        <w:rPr>
          <w:rFonts w:ascii="Arial" w:hAnsi="Arial" w:cs="Arial"/>
          <w:sz w:val="22"/>
          <w:szCs w:val="22"/>
        </w:rPr>
        <w:t xml:space="preserve">my </w:t>
      </w:r>
      <w:proofErr w:type="gramStart"/>
      <w:r w:rsidR="00F55AB4" w:rsidRPr="00F55AB4">
        <w:rPr>
          <w:rFonts w:ascii="Arial" w:hAnsi="Arial" w:cs="Arial"/>
          <w:sz w:val="22"/>
          <w:szCs w:val="22"/>
        </w:rPr>
        <w:t>clerk</w:t>
      </w:r>
      <w:proofErr w:type="gramEnd"/>
      <w:r w:rsidR="009F0A8B">
        <w:rPr>
          <w:rFonts w:ascii="Arial" w:hAnsi="Arial" w:cs="Arial"/>
          <w:sz w:val="22"/>
          <w:szCs w:val="22"/>
        </w:rPr>
        <w:t xml:space="preserve"> and </w:t>
      </w:r>
      <w:r>
        <w:rPr>
          <w:rFonts w:ascii="Arial" w:hAnsi="Arial" w:cs="Arial"/>
          <w:sz w:val="22"/>
          <w:szCs w:val="22"/>
        </w:rPr>
        <w:t>I</w:t>
      </w:r>
      <w:r w:rsidR="00750FA1">
        <w:rPr>
          <w:rFonts w:ascii="Arial" w:hAnsi="Arial" w:cs="Arial"/>
          <w:sz w:val="22"/>
          <w:szCs w:val="22"/>
        </w:rPr>
        <w:t xml:space="preserve"> will respond as soon as possible</w:t>
      </w:r>
      <w:r w:rsidR="00F55AB4" w:rsidRPr="00F55AB4">
        <w:rPr>
          <w:rFonts w:ascii="Arial" w:hAnsi="Arial" w:cs="Arial"/>
          <w:sz w:val="22"/>
          <w:szCs w:val="22"/>
        </w:rPr>
        <w:t xml:space="preserve">.  </w:t>
      </w:r>
    </w:p>
    <w:p w14:paraId="0F873CF6" w14:textId="77777777" w:rsidR="00F55AB4" w:rsidRPr="00F55AB4" w:rsidRDefault="00F55AB4" w:rsidP="009F0A8B">
      <w:pPr>
        <w:pStyle w:val="Heading1"/>
        <w:spacing w:after="240"/>
        <w:jc w:val="both"/>
        <w:rPr>
          <w:rFonts w:ascii="Arial" w:hAnsi="Arial" w:cs="Arial"/>
          <w:sz w:val="22"/>
          <w:szCs w:val="22"/>
        </w:rPr>
      </w:pPr>
      <w:r w:rsidRPr="00F55AB4">
        <w:rPr>
          <w:rFonts w:ascii="Arial" w:hAnsi="Arial" w:cs="Arial"/>
          <w:sz w:val="22"/>
          <w:szCs w:val="22"/>
        </w:rPr>
        <w:t>Fees</w:t>
      </w:r>
    </w:p>
    <w:p w14:paraId="4C4E50D5" w14:textId="4F402571" w:rsidR="00ED614D" w:rsidRPr="00836062" w:rsidRDefault="0058312A" w:rsidP="00ED614D">
      <w:pPr>
        <w:pStyle w:val="Level1"/>
        <w:numPr>
          <w:ilvl w:val="0"/>
          <w:numId w:val="20"/>
        </w:numPr>
        <w:tabs>
          <w:tab w:val="clear" w:pos="360"/>
          <w:tab w:val="num" w:pos="709"/>
        </w:tabs>
        <w:suppressAutoHyphens/>
        <w:spacing w:after="240"/>
        <w:ind w:left="709" w:hanging="709"/>
        <w:rPr>
          <w:rFonts w:ascii="Arial" w:hAnsi="Arial" w:cs="Arial"/>
          <w:sz w:val="22"/>
          <w:szCs w:val="22"/>
        </w:rPr>
      </w:pPr>
      <w:r>
        <w:rPr>
          <w:rFonts w:ascii="Arial" w:hAnsi="Arial" w:cs="Arial"/>
          <w:sz w:val="22"/>
          <w:szCs w:val="22"/>
        </w:rPr>
        <w:tab/>
        <w:t>My</w:t>
      </w:r>
      <w:r w:rsidR="00E47876">
        <w:rPr>
          <w:rFonts w:ascii="Arial" w:hAnsi="Arial" w:cs="Arial"/>
          <w:sz w:val="22"/>
          <w:szCs w:val="22"/>
        </w:rPr>
        <w:t xml:space="preserve"> fee</w:t>
      </w:r>
      <w:r w:rsidR="00902AC1">
        <w:rPr>
          <w:rFonts w:ascii="Arial" w:hAnsi="Arial" w:cs="Arial"/>
          <w:sz w:val="22"/>
          <w:szCs w:val="22"/>
        </w:rPr>
        <w:t>s</w:t>
      </w:r>
      <w:r w:rsidR="00E47876">
        <w:rPr>
          <w:rFonts w:ascii="Arial" w:hAnsi="Arial" w:cs="Arial"/>
          <w:sz w:val="22"/>
          <w:szCs w:val="22"/>
        </w:rPr>
        <w:t xml:space="preserve"> for </w:t>
      </w:r>
      <w:r w:rsidR="00902AC1">
        <w:rPr>
          <w:rFonts w:ascii="Arial" w:hAnsi="Arial" w:cs="Arial"/>
          <w:sz w:val="22"/>
          <w:szCs w:val="22"/>
        </w:rPr>
        <w:t>this</w:t>
      </w:r>
      <w:r w:rsidR="00E47876">
        <w:rPr>
          <w:rFonts w:ascii="Arial" w:hAnsi="Arial" w:cs="Arial"/>
          <w:sz w:val="22"/>
          <w:szCs w:val="22"/>
        </w:rPr>
        <w:t xml:space="preserve"> work </w:t>
      </w:r>
      <w:r w:rsidR="003A4279">
        <w:rPr>
          <w:rFonts w:ascii="Arial" w:hAnsi="Arial" w:cs="Arial"/>
          <w:sz w:val="22"/>
          <w:szCs w:val="22"/>
        </w:rPr>
        <w:t>are</w:t>
      </w:r>
      <w:r>
        <w:rPr>
          <w:rFonts w:ascii="Arial" w:hAnsi="Arial" w:cs="Arial"/>
          <w:sz w:val="22"/>
          <w:szCs w:val="22"/>
        </w:rPr>
        <w:t xml:space="preserve"> set out in my </w:t>
      </w:r>
      <w:r w:rsidR="00E47876">
        <w:rPr>
          <w:rFonts w:ascii="Arial" w:hAnsi="Arial" w:cs="Arial"/>
          <w:sz w:val="22"/>
          <w:szCs w:val="22"/>
        </w:rPr>
        <w:t>cover letter.</w:t>
      </w:r>
      <w:r w:rsidR="00836062">
        <w:rPr>
          <w:rFonts w:ascii="Arial" w:hAnsi="Arial" w:cs="Arial"/>
          <w:sz w:val="22"/>
          <w:szCs w:val="22"/>
        </w:rPr>
        <w:t xml:space="preserve"> </w:t>
      </w:r>
      <w:r w:rsidR="009F0A8B" w:rsidRPr="00836062">
        <w:rPr>
          <w:rFonts w:ascii="Arial" w:hAnsi="Arial" w:cs="Arial"/>
          <w:sz w:val="22"/>
          <w:szCs w:val="22"/>
        </w:rPr>
        <w:t>All fees for specified work are payable in full in advan</w:t>
      </w:r>
      <w:r w:rsidRPr="00836062">
        <w:rPr>
          <w:rFonts w:ascii="Arial" w:hAnsi="Arial" w:cs="Arial"/>
          <w:sz w:val="22"/>
          <w:szCs w:val="22"/>
        </w:rPr>
        <w:t>ce of my</w:t>
      </w:r>
      <w:r w:rsidR="009F0A8B" w:rsidRPr="00836062">
        <w:rPr>
          <w:rFonts w:ascii="Arial" w:hAnsi="Arial" w:cs="Arial"/>
          <w:sz w:val="22"/>
          <w:szCs w:val="22"/>
        </w:rPr>
        <w:t xml:space="preserve"> do</w:t>
      </w:r>
      <w:r w:rsidRPr="00836062">
        <w:rPr>
          <w:rFonts w:ascii="Arial" w:hAnsi="Arial" w:cs="Arial"/>
          <w:sz w:val="22"/>
          <w:szCs w:val="22"/>
        </w:rPr>
        <w:t>ing the work unless I</w:t>
      </w:r>
      <w:r w:rsidR="009F0A8B" w:rsidRPr="00836062">
        <w:rPr>
          <w:rFonts w:ascii="Arial" w:hAnsi="Arial" w:cs="Arial"/>
          <w:sz w:val="22"/>
          <w:szCs w:val="22"/>
        </w:rPr>
        <w:t xml:space="preserve"> agree otherwise. Such fees are non-refundable. </w:t>
      </w:r>
      <w:r w:rsidR="00836062">
        <w:rPr>
          <w:rFonts w:ascii="Arial" w:hAnsi="Arial" w:cs="Arial"/>
          <w:sz w:val="22"/>
          <w:szCs w:val="22"/>
        </w:rPr>
        <w:t xml:space="preserve">Where I have agreed to charge at an hourly rate for an unspecified number of hours I shall require an appropriate deposit of funds to be made in advance into an escrow account at </w:t>
      </w:r>
      <w:proofErr w:type="spellStart"/>
      <w:r w:rsidR="00836062">
        <w:rPr>
          <w:rFonts w:ascii="Arial" w:hAnsi="Arial" w:cs="Arial"/>
          <w:sz w:val="22"/>
          <w:szCs w:val="22"/>
        </w:rPr>
        <w:t>BarCo</w:t>
      </w:r>
      <w:proofErr w:type="spellEnd"/>
      <w:r w:rsidR="00836062">
        <w:rPr>
          <w:rFonts w:ascii="Arial" w:hAnsi="Arial" w:cs="Arial"/>
          <w:sz w:val="22"/>
          <w:szCs w:val="22"/>
        </w:rPr>
        <w:t xml:space="preserve"> so that they can be drawn as hours of work are completed.</w:t>
      </w:r>
    </w:p>
    <w:p w14:paraId="1C8FDC7A" w14:textId="23CA158F" w:rsidR="00F55AB4" w:rsidRPr="00836062" w:rsidRDefault="0058312A" w:rsidP="00836062">
      <w:pPr>
        <w:pStyle w:val="Level1"/>
        <w:numPr>
          <w:ilvl w:val="0"/>
          <w:numId w:val="20"/>
        </w:numPr>
        <w:tabs>
          <w:tab w:val="clear" w:pos="360"/>
          <w:tab w:val="num" w:pos="709"/>
        </w:tabs>
        <w:suppressAutoHyphens/>
        <w:spacing w:after="240"/>
        <w:ind w:left="709" w:hanging="709"/>
        <w:rPr>
          <w:rFonts w:ascii="Arial" w:hAnsi="Arial" w:cs="Arial"/>
          <w:sz w:val="22"/>
          <w:szCs w:val="22"/>
        </w:rPr>
      </w:pPr>
      <w:r w:rsidRPr="00836062">
        <w:rPr>
          <w:rFonts w:ascii="Arial" w:hAnsi="Arial" w:cs="Arial"/>
          <w:sz w:val="22"/>
          <w:szCs w:val="22"/>
        </w:rPr>
        <w:t>If you owe me</w:t>
      </w:r>
      <w:r w:rsidR="00F55AB4" w:rsidRPr="00836062">
        <w:rPr>
          <w:rFonts w:ascii="Arial" w:hAnsi="Arial" w:cs="Arial"/>
          <w:sz w:val="22"/>
          <w:szCs w:val="22"/>
        </w:rPr>
        <w:t xml:space="preserve"> any fees </w:t>
      </w:r>
      <w:r w:rsidR="00836062">
        <w:rPr>
          <w:rFonts w:ascii="Arial" w:hAnsi="Arial" w:cs="Arial"/>
          <w:sz w:val="22"/>
          <w:szCs w:val="22"/>
        </w:rPr>
        <w:t xml:space="preserve">or disbursements </w:t>
      </w:r>
      <w:r w:rsidR="00F55AB4" w:rsidRPr="00836062">
        <w:rPr>
          <w:rFonts w:ascii="Arial" w:hAnsi="Arial" w:cs="Arial"/>
          <w:sz w:val="22"/>
          <w:szCs w:val="22"/>
        </w:rPr>
        <w:t>and do not pay them fo</w:t>
      </w:r>
      <w:r w:rsidR="009F0A8B" w:rsidRPr="00836062">
        <w:rPr>
          <w:rFonts w:ascii="Arial" w:hAnsi="Arial" w:cs="Arial"/>
          <w:sz w:val="22"/>
          <w:szCs w:val="22"/>
        </w:rPr>
        <w:t>r</w:t>
      </w:r>
      <w:r w:rsidRPr="00836062">
        <w:rPr>
          <w:rFonts w:ascii="Arial" w:hAnsi="Arial" w:cs="Arial"/>
          <w:sz w:val="22"/>
          <w:szCs w:val="22"/>
        </w:rPr>
        <w:t xml:space="preserve"> </w:t>
      </w:r>
      <w:r w:rsidR="00ED614D" w:rsidRPr="00836062">
        <w:rPr>
          <w:rFonts w:ascii="Arial" w:hAnsi="Arial" w:cs="Arial"/>
          <w:sz w:val="22"/>
          <w:szCs w:val="22"/>
        </w:rPr>
        <w:t>28 days</w:t>
      </w:r>
      <w:r w:rsidRPr="00836062">
        <w:rPr>
          <w:rFonts w:ascii="Arial" w:hAnsi="Arial" w:cs="Arial"/>
          <w:sz w:val="22"/>
          <w:szCs w:val="22"/>
        </w:rPr>
        <w:t xml:space="preserve"> after I</w:t>
      </w:r>
      <w:r w:rsidR="00ED614D" w:rsidRPr="00836062">
        <w:rPr>
          <w:rFonts w:ascii="Arial" w:hAnsi="Arial" w:cs="Arial"/>
          <w:sz w:val="22"/>
          <w:szCs w:val="22"/>
        </w:rPr>
        <w:t xml:space="preserve"> provide you with </w:t>
      </w:r>
      <w:r w:rsidR="00F55AB4" w:rsidRPr="00836062">
        <w:rPr>
          <w:rFonts w:ascii="Arial" w:hAnsi="Arial" w:cs="Arial"/>
          <w:sz w:val="22"/>
          <w:szCs w:val="22"/>
        </w:rPr>
        <w:t>a fee not</w:t>
      </w:r>
      <w:r w:rsidR="00ED614D" w:rsidRPr="00836062">
        <w:rPr>
          <w:rFonts w:ascii="Arial" w:hAnsi="Arial" w:cs="Arial"/>
          <w:sz w:val="22"/>
          <w:szCs w:val="22"/>
        </w:rPr>
        <w:t>e, interest will be payable at 4</w:t>
      </w:r>
      <w:r w:rsidR="00F55AB4" w:rsidRPr="00836062">
        <w:rPr>
          <w:rFonts w:ascii="Arial" w:hAnsi="Arial" w:cs="Arial"/>
          <w:sz w:val="22"/>
          <w:szCs w:val="22"/>
        </w:rPr>
        <w:t xml:space="preserve">% above </w:t>
      </w:r>
      <w:r w:rsidR="00750FA1" w:rsidRPr="00836062">
        <w:rPr>
          <w:rFonts w:ascii="Arial" w:hAnsi="Arial" w:cs="Arial"/>
          <w:sz w:val="22"/>
          <w:szCs w:val="22"/>
        </w:rPr>
        <w:t xml:space="preserve">the </w:t>
      </w:r>
      <w:r w:rsidR="00F55AB4" w:rsidRPr="00836062">
        <w:rPr>
          <w:rFonts w:ascii="Arial" w:hAnsi="Arial" w:cs="Arial"/>
          <w:sz w:val="22"/>
          <w:szCs w:val="22"/>
        </w:rPr>
        <w:t xml:space="preserve">Barclays Bank </w:t>
      </w:r>
      <w:r w:rsidR="00ED614D" w:rsidRPr="00836062">
        <w:rPr>
          <w:rFonts w:ascii="Arial" w:hAnsi="Arial" w:cs="Arial"/>
          <w:sz w:val="22"/>
          <w:szCs w:val="22"/>
        </w:rPr>
        <w:t xml:space="preserve">ordinary lending </w:t>
      </w:r>
      <w:r w:rsidR="00F55AB4" w:rsidRPr="00836062">
        <w:rPr>
          <w:rFonts w:ascii="Arial" w:hAnsi="Arial" w:cs="Arial"/>
          <w:sz w:val="22"/>
          <w:szCs w:val="22"/>
        </w:rPr>
        <w:t>rate</w:t>
      </w:r>
      <w:r w:rsidR="00ED614D" w:rsidRPr="00836062">
        <w:rPr>
          <w:rFonts w:ascii="Arial" w:hAnsi="Arial" w:cs="Arial"/>
          <w:sz w:val="22"/>
          <w:szCs w:val="22"/>
        </w:rPr>
        <w:t xml:space="preserve"> for the sum due</w:t>
      </w:r>
      <w:r w:rsidR="00F55AB4" w:rsidRPr="00836062">
        <w:rPr>
          <w:rFonts w:ascii="Arial" w:hAnsi="Arial" w:cs="Arial"/>
          <w:sz w:val="22"/>
          <w:szCs w:val="22"/>
        </w:rPr>
        <w:t xml:space="preserve"> from 28 days of the date of the fee note.</w:t>
      </w:r>
    </w:p>
    <w:p w14:paraId="3051D7D7" w14:textId="4ED2321D" w:rsidR="00851B76" w:rsidRDefault="00851B76" w:rsidP="00851B76">
      <w:pPr>
        <w:pStyle w:val="Level1"/>
        <w:suppressAutoHyphens/>
        <w:spacing w:after="240"/>
        <w:ind w:left="0"/>
        <w:rPr>
          <w:rFonts w:ascii="Arial" w:hAnsi="Arial" w:cs="Arial"/>
          <w:sz w:val="22"/>
          <w:szCs w:val="22"/>
        </w:rPr>
      </w:pPr>
      <w:r>
        <w:rPr>
          <w:rFonts w:ascii="Arial" w:hAnsi="Arial" w:cs="Arial"/>
          <w:b/>
          <w:sz w:val="22"/>
          <w:szCs w:val="22"/>
        </w:rPr>
        <w:t>Disbursements</w:t>
      </w:r>
    </w:p>
    <w:p w14:paraId="70D968A9" w14:textId="28D6E8F4" w:rsidR="00851B76" w:rsidRPr="00851B76" w:rsidRDefault="00851B76" w:rsidP="00851B76">
      <w:pPr>
        <w:pStyle w:val="Level1"/>
        <w:numPr>
          <w:ilvl w:val="0"/>
          <w:numId w:val="20"/>
        </w:numPr>
        <w:tabs>
          <w:tab w:val="clear" w:pos="360"/>
          <w:tab w:val="num" w:pos="709"/>
        </w:tabs>
        <w:suppressAutoHyphens/>
        <w:spacing w:after="240"/>
        <w:ind w:left="709" w:hanging="709"/>
        <w:rPr>
          <w:rFonts w:ascii="Arial" w:hAnsi="Arial" w:cs="Arial"/>
          <w:sz w:val="22"/>
          <w:szCs w:val="22"/>
        </w:rPr>
      </w:pPr>
      <w:r>
        <w:rPr>
          <w:rFonts w:ascii="Arial" w:hAnsi="Arial" w:cs="Arial"/>
          <w:sz w:val="22"/>
          <w:szCs w:val="22"/>
        </w:rPr>
        <w:t xml:space="preserve">Fees quoted do not include the </w:t>
      </w:r>
      <w:r w:rsidR="00A90093">
        <w:rPr>
          <w:rFonts w:ascii="Arial" w:hAnsi="Arial" w:cs="Arial"/>
          <w:sz w:val="22"/>
          <w:szCs w:val="22"/>
        </w:rPr>
        <w:t>costs of disbursements which may be incurred in the course of carrying out your instructions.</w:t>
      </w:r>
      <w:r w:rsidR="0058312A">
        <w:rPr>
          <w:rFonts w:ascii="Arial" w:hAnsi="Arial" w:cs="Arial"/>
          <w:sz w:val="22"/>
          <w:szCs w:val="22"/>
        </w:rPr>
        <w:t xml:space="preserve"> Wherever possible I</w:t>
      </w:r>
      <w:r>
        <w:rPr>
          <w:rFonts w:ascii="Arial" w:hAnsi="Arial" w:cs="Arial"/>
          <w:sz w:val="22"/>
          <w:szCs w:val="22"/>
        </w:rPr>
        <w:t xml:space="preserve"> shall notify you of those in advance. It will normally be necessary for </w:t>
      </w:r>
      <w:r w:rsidR="00A90093">
        <w:rPr>
          <w:rFonts w:ascii="Arial" w:hAnsi="Arial" w:cs="Arial"/>
          <w:sz w:val="22"/>
          <w:szCs w:val="22"/>
        </w:rPr>
        <w:t>disbursements</w:t>
      </w:r>
      <w:r>
        <w:rPr>
          <w:rFonts w:ascii="Arial" w:hAnsi="Arial" w:cs="Arial"/>
          <w:sz w:val="22"/>
          <w:szCs w:val="22"/>
        </w:rPr>
        <w:t xml:space="preserve"> to be paid for in advance unless we agree otherwise. </w:t>
      </w:r>
    </w:p>
    <w:p w14:paraId="5609E5C6" w14:textId="77777777" w:rsidR="00F55AB4" w:rsidRPr="00F55AB4" w:rsidRDefault="00F55AB4" w:rsidP="009F0A8B">
      <w:pPr>
        <w:pStyle w:val="Heading1"/>
        <w:spacing w:after="240"/>
        <w:jc w:val="both"/>
        <w:rPr>
          <w:rFonts w:ascii="Arial" w:hAnsi="Arial" w:cs="Arial"/>
          <w:sz w:val="22"/>
          <w:szCs w:val="22"/>
        </w:rPr>
      </w:pPr>
      <w:r w:rsidRPr="00F55AB4">
        <w:rPr>
          <w:rFonts w:ascii="Arial" w:hAnsi="Arial" w:cs="Arial"/>
          <w:sz w:val="22"/>
          <w:szCs w:val="22"/>
        </w:rPr>
        <w:t>Documents</w:t>
      </w:r>
    </w:p>
    <w:p w14:paraId="54C0B246" w14:textId="1FB3F9D2" w:rsidR="00F55AB4" w:rsidRPr="00F55AB4" w:rsidRDefault="0058312A" w:rsidP="009F0A8B">
      <w:pPr>
        <w:pStyle w:val="Level1"/>
        <w:numPr>
          <w:ilvl w:val="0"/>
          <w:numId w:val="20"/>
        </w:numPr>
        <w:tabs>
          <w:tab w:val="clear" w:pos="360"/>
          <w:tab w:val="num" w:pos="709"/>
        </w:tabs>
        <w:suppressAutoHyphens/>
        <w:spacing w:after="240"/>
        <w:ind w:left="709" w:hanging="709"/>
        <w:rPr>
          <w:rFonts w:ascii="Arial" w:hAnsi="Arial" w:cs="Arial"/>
          <w:sz w:val="22"/>
          <w:szCs w:val="22"/>
        </w:rPr>
      </w:pPr>
      <w:r>
        <w:rPr>
          <w:rFonts w:ascii="Arial" w:hAnsi="Arial" w:cs="Arial"/>
          <w:sz w:val="22"/>
          <w:szCs w:val="22"/>
        </w:rPr>
        <w:tab/>
        <w:t>You and I</w:t>
      </w:r>
      <w:r w:rsidR="00F55AB4" w:rsidRPr="00F55AB4">
        <w:rPr>
          <w:rFonts w:ascii="Arial" w:hAnsi="Arial" w:cs="Arial"/>
          <w:sz w:val="22"/>
          <w:szCs w:val="22"/>
        </w:rPr>
        <w:t xml:space="preserve"> agree that:</w:t>
      </w:r>
    </w:p>
    <w:p w14:paraId="7F83FCFF" w14:textId="393B5BFA" w:rsidR="00F55AB4" w:rsidRPr="00701085" w:rsidRDefault="00F55AB4" w:rsidP="009F0A8B">
      <w:pPr>
        <w:spacing w:after="240"/>
        <w:ind w:left="1440" w:hanging="720"/>
        <w:jc w:val="both"/>
        <w:rPr>
          <w:rFonts w:ascii="Arial" w:hAnsi="Arial" w:cs="Arial"/>
          <w:sz w:val="22"/>
          <w:szCs w:val="22"/>
        </w:rPr>
      </w:pPr>
      <w:r w:rsidRPr="00701085">
        <w:rPr>
          <w:rFonts w:ascii="Arial" w:hAnsi="Arial" w:cs="Arial"/>
          <w:sz w:val="22"/>
          <w:szCs w:val="22"/>
        </w:rPr>
        <w:t>(1)</w:t>
      </w:r>
      <w:r w:rsidRPr="00701085">
        <w:rPr>
          <w:rFonts w:ascii="Arial" w:hAnsi="Arial" w:cs="Arial"/>
          <w:sz w:val="22"/>
          <w:szCs w:val="22"/>
        </w:rPr>
        <w:tab/>
      </w:r>
      <w:r w:rsidR="0058312A">
        <w:rPr>
          <w:rFonts w:ascii="Arial" w:hAnsi="Arial" w:cs="Arial"/>
          <w:sz w:val="22"/>
          <w:szCs w:val="22"/>
        </w:rPr>
        <w:t>I am</w:t>
      </w:r>
      <w:r w:rsidR="00682B0E">
        <w:rPr>
          <w:rFonts w:ascii="Arial" w:hAnsi="Arial" w:cs="Arial"/>
          <w:sz w:val="22"/>
          <w:szCs w:val="22"/>
        </w:rPr>
        <w:t xml:space="preserve"> </w:t>
      </w:r>
      <w:r w:rsidRPr="00701085">
        <w:rPr>
          <w:rFonts w:ascii="Arial" w:hAnsi="Arial" w:cs="Arial"/>
          <w:sz w:val="22"/>
          <w:szCs w:val="22"/>
        </w:rPr>
        <w:t>entitled to keep cop</w:t>
      </w:r>
      <w:r w:rsidR="0058312A">
        <w:rPr>
          <w:rFonts w:ascii="Arial" w:hAnsi="Arial" w:cs="Arial"/>
          <w:sz w:val="22"/>
          <w:szCs w:val="22"/>
        </w:rPr>
        <w:t>ies of any documents you give me</w:t>
      </w:r>
      <w:r w:rsidRPr="00701085">
        <w:rPr>
          <w:rFonts w:ascii="Arial" w:hAnsi="Arial" w:cs="Arial"/>
          <w:sz w:val="22"/>
          <w:szCs w:val="22"/>
        </w:rPr>
        <w:t xml:space="preserve"> for </w:t>
      </w:r>
      <w:r w:rsidR="0058312A">
        <w:rPr>
          <w:rFonts w:ascii="Arial" w:hAnsi="Arial" w:cs="Arial"/>
          <w:sz w:val="22"/>
          <w:szCs w:val="22"/>
        </w:rPr>
        <w:t>my</w:t>
      </w:r>
      <w:r w:rsidR="009F0A8B">
        <w:rPr>
          <w:rFonts w:ascii="Arial" w:hAnsi="Arial" w:cs="Arial"/>
          <w:sz w:val="22"/>
          <w:szCs w:val="22"/>
        </w:rPr>
        <w:t xml:space="preserve"> </w:t>
      </w:r>
      <w:r w:rsidRPr="00701085">
        <w:rPr>
          <w:rFonts w:ascii="Arial" w:hAnsi="Arial" w:cs="Arial"/>
          <w:sz w:val="22"/>
          <w:szCs w:val="22"/>
        </w:rPr>
        <w:t>own professional records; and</w:t>
      </w:r>
    </w:p>
    <w:p w14:paraId="058DAD1D" w14:textId="14F8B7B7" w:rsidR="00F55AB4" w:rsidRPr="00701085" w:rsidRDefault="0058312A" w:rsidP="009F0A8B">
      <w:pPr>
        <w:spacing w:after="240"/>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I</w:t>
      </w:r>
      <w:r w:rsidR="00F55AB4" w:rsidRPr="00701085">
        <w:rPr>
          <w:rFonts w:ascii="Arial" w:hAnsi="Arial" w:cs="Arial"/>
          <w:sz w:val="22"/>
          <w:szCs w:val="22"/>
        </w:rPr>
        <w:t xml:space="preserve"> will return all your </w:t>
      </w:r>
      <w:r w:rsidR="009F0A8B">
        <w:rPr>
          <w:rFonts w:ascii="Arial" w:hAnsi="Arial" w:cs="Arial"/>
          <w:sz w:val="22"/>
          <w:szCs w:val="22"/>
        </w:rPr>
        <w:t>o</w:t>
      </w:r>
      <w:r>
        <w:rPr>
          <w:rFonts w:ascii="Arial" w:hAnsi="Arial" w:cs="Arial"/>
          <w:sz w:val="22"/>
          <w:szCs w:val="22"/>
        </w:rPr>
        <w:t>riginal documents to you when I</w:t>
      </w:r>
      <w:r w:rsidR="00F55AB4" w:rsidRPr="00701085">
        <w:rPr>
          <w:rFonts w:ascii="Arial" w:hAnsi="Arial" w:cs="Arial"/>
          <w:sz w:val="22"/>
          <w:szCs w:val="22"/>
        </w:rPr>
        <w:t xml:space="preserve"> have carried out the work y</w:t>
      </w:r>
      <w:r>
        <w:rPr>
          <w:rFonts w:ascii="Arial" w:hAnsi="Arial" w:cs="Arial"/>
          <w:sz w:val="22"/>
          <w:szCs w:val="22"/>
        </w:rPr>
        <w:t>ou have instructed me</w:t>
      </w:r>
      <w:r w:rsidR="00F55AB4" w:rsidRPr="00701085">
        <w:rPr>
          <w:rFonts w:ascii="Arial" w:hAnsi="Arial" w:cs="Arial"/>
          <w:sz w:val="22"/>
          <w:szCs w:val="22"/>
        </w:rPr>
        <w:t xml:space="preserve"> to do.</w:t>
      </w:r>
    </w:p>
    <w:p w14:paraId="2736E95C" w14:textId="50B6B234" w:rsidR="00F55AB4" w:rsidRDefault="0058312A" w:rsidP="009F0A8B">
      <w:pPr>
        <w:pStyle w:val="Level1"/>
        <w:numPr>
          <w:ilvl w:val="0"/>
          <w:numId w:val="20"/>
        </w:numPr>
        <w:tabs>
          <w:tab w:val="clear" w:pos="360"/>
          <w:tab w:val="num" w:pos="709"/>
        </w:tabs>
        <w:suppressAutoHyphens/>
        <w:spacing w:after="240"/>
        <w:ind w:left="709" w:hanging="709"/>
        <w:rPr>
          <w:rFonts w:ascii="Arial" w:hAnsi="Arial" w:cs="Arial"/>
          <w:sz w:val="22"/>
          <w:szCs w:val="22"/>
        </w:rPr>
      </w:pPr>
      <w:r>
        <w:rPr>
          <w:rFonts w:ascii="Arial" w:hAnsi="Arial" w:cs="Arial"/>
          <w:sz w:val="22"/>
          <w:szCs w:val="22"/>
        </w:rPr>
        <w:tab/>
        <w:t>I would prefer that you give me</w:t>
      </w:r>
      <w:r w:rsidR="00F55AB4" w:rsidRPr="00701085">
        <w:rPr>
          <w:rFonts w:ascii="Arial" w:hAnsi="Arial" w:cs="Arial"/>
          <w:sz w:val="22"/>
          <w:szCs w:val="22"/>
        </w:rPr>
        <w:t xml:space="preserve"> copies of documents rather than originals.  How</w:t>
      </w:r>
      <w:r w:rsidR="009F0A8B">
        <w:rPr>
          <w:rFonts w:ascii="Arial" w:hAnsi="Arial" w:cs="Arial"/>
          <w:sz w:val="22"/>
          <w:szCs w:val="22"/>
        </w:rPr>
        <w:t>e</w:t>
      </w:r>
      <w:r>
        <w:rPr>
          <w:rFonts w:ascii="Arial" w:hAnsi="Arial" w:cs="Arial"/>
          <w:sz w:val="22"/>
          <w:szCs w:val="22"/>
        </w:rPr>
        <w:t>ver, if this is not possible, I</w:t>
      </w:r>
      <w:r w:rsidR="00F55AB4" w:rsidRPr="00701085">
        <w:rPr>
          <w:rFonts w:ascii="Arial" w:hAnsi="Arial" w:cs="Arial"/>
          <w:sz w:val="22"/>
          <w:szCs w:val="22"/>
        </w:rPr>
        <w:t xml:space="preserve"> may make a reasonable charge to you for producing photocopies.</w:t>
      </w:r>
    </w:p>
    <w:p w14:paraId="00A32E44" w14:textId="77777777" w:rsidR="00F55AB4" w:rsidRPr="00701085" w:rsidRDefault="00F55AB4" w:rsidP="009F0A8B">
      <w:pPr>
        <w:spacing w:after="240"/>
        <w:jc w:val="both"/>
        <w:rPr>
          <w:rFonts w:ascii="Arial" w:hAnsi="Arial" w:cs="Arial"/>
          <w:sz w:val="22"/>
          <w:szCs w:val="22"/>
        </w:rPr>
      </w:pPr>
      <w:r w:rsidRPr="00701085">
        <w:rPr>
          <w:rFonts w:ascii="Arial" w:hAnsi="Arial" w:cs="Arial"/>
          <w:b/>
          <w:sz w:val="22"/>
          <w:szCs w:val="22"/>
        </w:rPr>
        <w:t>General obligations</w:t>
      </w:r>
      <w:r w:rsidRPr="00701085">
        <w:rPr>
          <w:rFonts w:ascii="Arial" w:hAnsi="Arial" w:cs="Arial"/>
          <w:sz w:val="22"/>
          <w:szCs w:val="22"/>
        </w:rPr>
        <w:t xml:space="preserve"> </w:t>
      </w:r>
    </w:p>
    <w:p w14:paraId="0F3290E4" w14:textId="0DB14ADC" w:rsidR="00F55AB4" w:rsidRDefault="00F55AB4" w:rsidP="009F0A8B">
      <w:pPr>
        <w:pStyle w:val="Level1"/>
        <w:numPr>
          <w:ilvl w:val="0"/>
          <w:numId w:val="20"/>
        </w:numPr>
        <w:tabs>
          <w:tab w:val="clear" w:pos="360"/>
          <w:tab w:val="num" w:pos="709"/>
        </w:tabs>
        <w:suppressAutoHyphens/>
        <w:spacing w:after="240"/>
        <w:ind w:left="709" w:hanging="709"/>
        <w:rPr>
          <w:rFonts w:ascii="Arial" w:hAnsi="Arial" w:cs="Arial"/>
          <w:sz w:val="22"/>
          <w:szCs w:val="22"/>
        </w:rPr>
      </w:pPr>
      <w:r w:rsidRPr="00701085">
        <w:rPr>
          <w:rFonts w:ascii="Arial" w:hAnsi="Arial" w:cs="Arial"/>
          <w:sz w:val="22"/>
          <w:szCs w:val="22"/>
        </w:rPr>
        <w:t>The information which you give</w:t>
      </w:r>
      <w:r w:rsidR="0058312A">
        <w:rPr>
          <w:rFonts w:ascii="Arial" w:hAnsi="Arial" w:cs="Arial"/>
          <w:sz w:val="22"/>
          <w:szCs w:val="22"/>
        </w:rPr>
        <w:t xml:space="preserve"> me</w:t>
      </w:r>
      <w:r w:rsidRPr="00701085">
        <w:rPr>
          <w:rFonts w:ascii="Arial" w:hAnsi="Arial" w:cs="Arial"/>
          <w:sz w:val="22"/>
          <w:szCs w:val="22"/>
        </w:rPr>
        <w:t xml:space="preserve"> will be received in professional confidence.</w:t>
      </w:r>
      <w:r w:rsidR="004F4C08">
        <w:rPr>
          <w:rFonts w:ascii="Arial" w:hAnsi="Arial" w:cs="Arial"/>
          <w:sz w:val="22"/>
          <w:szCs w:val="22"/>
        </w:rPr>
        <w:t xml:space="preserve"> </w:t>
      </w:r>
      <w:r w:rsidR="00083562">
        <w:rPr>
          <w:rFonts w:ascii="Arial" w:hAnsi="Arial" w:cs="Arial"/>
          <w:sz w:val="22"/>
          <w:szCs w:val="22"/>
        </w:rPr>
        <w:t>This</w:t>
      </w:r>
      <w:r w:rsidR="0058312A">
        <w:rPr>
          <w:rFonts w:ascii="Arial" w:hAnsi="Arial" w:cs="Arial"/>
          <w:sz w:val="22"/>
          <w:szCs w:val="22"/>
        </w:rPr>
        <w:t xml:space="preserve"> means that I</w:t>
      </w:r>
      <w:r w:rsidR="004F4C08">
        <w:rPr>
          <w:rFonts w:ascii="Arial" w:hAnsi="Arial" w:cs="Arial"/>
          <w:sz w:val="22"/>
          <w:szCs w:val="22"/>
        </w:rPr>
        <w:t xml:space="preserve"> must maintain the confidentiality of any inf</w:t>
      </w:r>
      <w:r w:rsidR="0058312A">
        <w:rPr>
          <w:rFonts w:ascii="Arial" w:hAnsi="Arial" w:cs="Arial"/>
          <w:sz w:val="22"/>
          <w:szCs w:val="22"/>
        </w:rPr>
        <w:t xml:space="preserve">ormation you have shared with me </w:t>
      </w:r>
      <w:r w:rsidR="004F4C08">
        <w:rPr>
          <w:rFonts w:ascii="Arial" w:hAnsi="Arial" w:cs="Arial"/>
          <w:sz w:val="22"/>
          <w:szCs w:val="22"/>
        </w:rPr>
        <w:t>and can only tell others about it</w:t>
      </w:r>
      <w:r w:rsidR="0058312A">
        <w:rPr>
          <w:rFonts w:ascii="Arial" w:hAnsi="Arial" w:cs="Arial"/>
          <w:sz w:val="22"/>
          <w:szCs w:val="22"/>
        </w:rPr>
        <w:t xml:space="preserve"> if you give your consent for me</w:t>
      </w:r>
      <w:r w:rsidR="004F4C08">
        <w:rPr>
          <w:rFonts w:ascii="Arial" w:hAnsi="Arial" w:cs="Arial"/>
          <w:sz w:val="22"/>
          <w:szCs w:val="22"/>
        </w:rPr>
        <w:t xml:space="preserve"> to do so.</w:t>
      </w:r>
      <w:r w:rsidRPr="00701085">
        <w:rPr>
          <w:rFonts w:ascii="Arial" w:hAnsi="Arial" w:cs="Arial"/>
          <w:sz w:val="22"/>
          <w:szCs w:val="22"/>
        </w:rPr>
        <w:t xml:space="preserve"> </w:t>
      </w:r>
      <w:r w:rsidR="00F45C9D" w:rsidRPr="00701085">
        <w:rPr>
          <w:rFonts w:ascii="Arial" w:hAnsi="Arial" w:cs="Arial"/>
          <w:sz w:val="22"/>
          <w:szCs w:val="22"/>
        </w:rPr>
        <w:t>The only exception is that statutory and other le</w:t>
      </w:r>
      <w:r w:rsidR="009F0A8B">
        <w:rPr>
          <w:rFonts w:ascii="Arial" w:hAnsi="Arial" w:cs="Arial"/>
          <w:sz w:val="22"/>
          <w:szCs w:val="22"/>
        </w:rPr>
        <w:t>g</w:t>
      </w:r>
      <w:r w:rsidR="0058312A">
        <w:rPr>
          <w:rFonts w:ascii="Arial" w:hAnsi="Arial" w:cs="Arial"/>
          <w:sz w:val="22"/>
          <w:szCs w:val="22"/>
        </w:rPr>
        <w:t>al requirements may mean that I</w:t>
      </w:r>
      <w:r w:rsidR="00F45C9D" w:rsidRPr="00701085">
        <w:rPr>
          <w:rFonts w:ascii="Arial" w:hAnsi="Arial" w:cs="Arial"/>
          <w:sz w:val="22"/>
          <w:szCs w:val="22"/>
        </w:rPr>
        <w:t xml:space="preserve"> have to disclose</w:t>
      </w:r>
      <w:r w:rsidR="00083562">
        <w:rPr>
          <w:rFonts w:ascii="Arial" w:hAnsi="Arial" w:cs="Arial"/>
          <w:sz w:val="22"/>
          <w:szCs w:val="22"/>
        </w:rPr>
        <w:t xml:space="preserve"> </w:t>
      </w:r>
      <w:r w:rsidR="00157B07">
        <w:rPr>
          <w:rFonts w:ascii="Arial" w:hAnsi="Arial" w:cs="Arial"/>
          <w:sz w:val="22"/>
          <w:szCs w:val="22"/>
        </w:rPr>
        <w:t>(</w:t>
      </w:r>
      <w:r w:rsidR="00083562">
        <w:rPr>
          <w:rFonts w:ascii="Arial" w:hAnsi="Arial" w:cs="Arial"/>
          <w:sz w:val="22"/>
          <w:szCs w:val="22"/>
        </w:rPr>
        <w:t>i</w:t>
      </w:r>
      <w:r w:rsidR="00B07589">
        <w:rPr>
          <w:rFonts w:ascii="Arial" w:hAnsi="Arial" w:cs="Arial"/>
          <w:sz w:val="22"/>
          <w:szCs w:val="22"/>
        </w:rPr>
        <w:t>.</w:t>
      </w:r>
      <w:r w:rsidR="00083562">
        <w:rPr>
          <w:rFonts w:ascii="Arial" w:hAnsi="Arial" w:cs="Arial"/>
          <w:sz w:val="22"/>
          <w:szCs w:val="22"/>
        </w:rPr>
        <w:t>e</w:t>
      </w:r>
      <w:r w:rsidR="00B07589">
        <w:rPr>
          <w:rFonts w:ascii="Arial" w:hAnsi="Arial" w:cs="Arial"/>
          <w:sz w:val="22"/>
          <w:szCs w:val="22"/>
        </w:rPr>
        <w:t>.</w:t>
      </w:r>
      <w:r w:rsidR="00083562">
        <w:rPr>
          <w:rFonts w:ascii="Arial" w:hAnsi="Arial" w:cs="Arial"/>
          <w:sz w:val="22"/>
          <w:szCs w:val="22"/>
        </w:rPr>
        <w:t xml:space="preserve"> reveal</w:t>
      </w:r>
      <w:r w:rsidR="00157B07">
        <w:rPr>
          <w:rFonts w:ascii="Arial" w:hAnsi="Arial" w:cs="Arial"/>
          <w:sz w:val="22"/>
          <w:szCs w:val="22"/>
        </w:rPr>
        <w:t>)</w:t>
      </w:r>
      <w:r w:rsidR="00F45C9D" w:rsidRPr="00701085">
        <w:rPr>
          <w:rFonts w:ascii="Arial" w:hAnsi="Arial" w:cs="Arial"/>
          <w:sz w:val="22"/>
          <w:szCs w:val="22"/>
        </w:rPr>
        <w:t xml:space="preserve"> your information to governmental or other regulatory authorities</w:t>
      </w:r>
      <w:r w:rsidR="004F4C08">
        <w:rPr>
          <w:rFonts w:ascii="Arial" w:hAnsi="Arial" w:cs="Arial"/>
          <w:sz w:val="22"/>
          <w:szCs w:val="22"/>
        </w:rPr>
        <w:t>,</w:t>
      </w:r>
      <w:r w:rsidR="00157B07">
        <w:rPr>
          <w:rFonts w:ascii="Arial" w:hAnsi="Arial" w:cs="Arial"/>
          <w:sz w:val="22"/>
          <w:szCs w:val="22"/>
        </w:rPr>
        <w:t xml:space="preserve"> </w:t>
      </w:r>
      <w:proofErr w:type="spellStart"/>
      <w:r w:rsidR="00157B07">
        <w:rPr>
          <w:rFonts w:ascii="Arial" w:hAnsi="Arial" w:cs="Arial"/>
          <w:sz w:val="22"/>
          <w:szCs w:val="22"/>
        </w:rPr>
        <w:t>eg</w:t>
      </w:r>
      <w:r w:rsidR="00B07589">
        <w:rPr>
          <w:rFonts w:ascii="Arial" w:hAnsi="Arial" w:cs="Arial"/>
          <w:sz w:val="22"/>
          <w:szCs w:val="22"/>
        </w:rPr>
        <w:t>.</w:t>
      </w:r>
      <w:proofErr w:type="spellEnd"/>
      <w:r w:rsidR="00157B07">
        <w:rPr>
          <w:rFonts w:ascii="Arial" w:hAnsi="Arial" w:cs="Arial"/>
          <w:sz w:val="22"/>
          <w:szCs w:val="22"/>
        </w:rPr>
        <w:t xml:space="preserve"> organisations, whose</w:t>
      </w:r>
      <w:r w:rsidR="0058312A">
        <w:rPr>
          <w:rFonts w:ascii="Arial" w:hAnsi="Arial" w:cs="Arial"/>
          <w:sz w:val="22"/>
          <w:szCs w:val="22"/>
        </w:rPr>
        <w:t xml:space="preserve"> rules I </w:t>
      </w:r>
      <w:r w:rsidR="004F4C08">
        <w:rPr>
          <w:rFonts w:ascii="Arial" w:hAnsi="Arial" w:cs="Arial"/>
          <w:sz w:val="22"/>
          <w:szCs w:val="22"/>
        </w:rPr>
        <w:t>must meet,</w:t>
      </w:r>
      <w:r w:rsidR="00F45C9D" w:rsidRPr="00701085">
        <w:rPr>
          <w:rFonts w:ascii="Arial" w:hAnsi="Arial" w:cs="Arial"/>
          <w:sz w:val="22"/>
          <w:szCs w:val="22"/>
        </w:rPr>
        <w:t xml:space="preserve"> without your consen</w:t>
      </w:r>
      <w:r w:rsidR="009F0A8B">
        <w:rPr>
          <w:rFonts w:ascii="Arial" w:hAnsi="Arial" w:cs="Arial"/>
          <w:sz w:val="22"/>
          <w:szCs w:val="22"/>
        </w:rPr>
        <w:t>t</w:t>
      </w:r>
      <w:r w:rsidR="0058312A">
        <w:rPr>
          <w:rFonts w:ascii="Arial" w:hAnsi="Arial" w:cs="Arial"/>
          <w:sz w:val="22"/>
          <w:szCs w:val="22"/>
        </w:rPr>
        <w:t xml:space="preserve"> and without telling you that I</w:t>
      </w:r>
      <w:r w:rsidR="00F45C9D" w:rsidRPr="00701085">
        <w:rPr>
          <w:rFonts w:ascii="Arial" w:hAnsi="Arial" w:cs="Arial"/>
          <w:sz w:val="22"/>
          <w:szCs w:val="22"/>
        </w:rPr>
        <w:t xml:space="preserve"> have made the disclosure. </w:t>
      </w:r>
      <w:r w:rsidR="004F4C08">
        <w:rPr>
          <w:rFonts w:ascii="Arial" w:hAnsi="Arial" w:cs="Arial"/>
          <w:sz w:val="22"/>
          <w:szCs w:val="22"/>
        </w:rPr>
        <w:t>Statutory and legal requirements are rules or regulations that an individual must, by law, follow.</w:t>
      </w:r>
    </w:p>
    <w:p w14:paraId="21ED386C" w14:textId="77777777" w:rsidR="00F55AB4" w:rsidRDefault="00F55AB4" w:rsidP="009F0A8B">
      <w:pPr>
        <w:pStyle w:val="Level1"/>
        <w:numPr>
          <w:ilvl w:val="0"/>
          <w:numId w:val="20"/>
        </w:numPr>
        <w:tabs>
          <w:tab w:val="clear" w:pos="360"/>
          <w:tab w:val="num" w:pos="709"/>
        </w:tabs>
        <w:suppressAutoHyphens/>
        <w:spacing w:after="240"/>
        <w:ind w:left="709" w:hanging="709"/>
        <w:rPr>
          <w:rFonts w:ascii="Arial" w:hAnsi="Arial" w:cs="Arial"/>
          <w:sz w:val="22"/>
          <w:szCs w:val="22"/>
        </w:rPr>
      </w:pPr>
      <w:r w:rsidRPr="00701085">
        <w:rPr>
          <w:rFonts w:ascii="Arial" w:hAnsi="Arial" w:cs="Arial"/>
          <w:sz w:val="22"/>
          <w:szCs w:val="22"/>
        </w:rPr>
        <w:tab/>
        <w:t>This contract will be governed by English law, and any dispute will be subject to the jurisdiction of the English courts</w:t>
      </w:r>
      <w:r w:rsidR="00157B07">
        <w:rPr>
          <w:rFonts w:ascii="Arial" w:hAnsi="Arial" w:cs="Arial"/>
          <w:sz w:val="22"/>
          <w:szCs w:val="22"/>
        </w:rPr>
        <w:t>. J</w:t>
      </w:r>
      <w:r w:rsidR="00083562">
        <w:rPr>
          <w:rFonts w:ascii="Arial" w:hAnsi="Arial" w:cs="Arial"/>
          <w:sz w:val="22"/>
          <w:szCs w:val="22"/>
        </w:rPr>
        <w:t>urisdiction means the power an</w:t>
      </w:r>
      <w:r w:rsidR="00157B07">
        <w:rPr>
          <w:rFonts w:ascii="Arial" w:hAnsi="Arial" w:cs="Arial"/>
          <w:sz w:val="22"/>
          <w:szCs w:val="22"/>
        </w:rPr>
        <w:t>d</w:t>
      </w:r>
      <w:r w:rsidR="00083562">
        <w:rPr>
          <w:rFonts w:ascii="Arial" w:hAnsi="Arial" w:cs="Arial"/>
          <w:sz w:val="22"/>
          <w:szCs w:val="22"/>
        </w:rPr>
        <w:t xml:space="preserve"> authority of a court </w:t>
      </w:r>
      <w:r w:rsidR="00083562">
        <w:rPr>
          <w:rFonts w:ascii="Arial" w:hAnsi="Arial" w:cs="Arial"/>
          <w:sz w:val="22"/>
          <w:szCs w:val="22"/>
        </w:rPr>
        <w:lastRenderedPageBreak/>
        <w:t>or tribunal to determine the outcome of a case an</w:t>
      </w:r>
      <w:r w:rsidR="00157B07">
        <w:rPr>
          <w:rFonts w:ascii="Arial" w:hAnsi="Arial" w:cs="Arial"/>
          <w:sz w:val="22"/>
          <w:szCs w:val="22"/>
        </w:rPr>
        <w:t>d</w:t>
      </w:r>
      <w:r w:rsidR="00083562">
        <w:rPr>
          <w:rFonts w:ascii="Arial" w:hAnsi="Arial" w:cs="Arial"/>
          <w:sz w:val="22"/>
          <w:szCs w:val="22"/>
        </w:rPr>
        <w:t xml:space="preserve"> impose sanctions or penalties on those involved</w:t>
      </w:r>
      <w:r w:rsidRPr="00701085">
        <w:rPr>
          <w:rFonts w:ascii="Arial" w:hAnsi="Arial" w:cs="Arial"/>
          <w:sz w:val="22"/>
          <w:szCs w:val="22"/>
        </w:rPr>
        <w:t>.</w:t>
      </w:r>
    </w:p>
    <w:p w14:paraId="3F637E50" w14:textId="567E17F9" w:rsidR="002C7F52" w:rsidRDefault="0096558E" w:rsidP="002C7F52">
      <w:pPr>
        <w:pStyle w:val="Level1"/>
        <w:suppressAutoHyphens/>
        <w:spacing w:after="240"/>
        <w:ind w:left="0"/>
        <w:rPr>
          <w:rFonts w:ascii="Arial" w:hAnsi="Arial" w:cs="Arial"/>
          <w:b/>
          <w:sz w:val="22"/>
          <w:szCs w:val="22"/>
        </w:rPr>
      </w:pPr>
      <w:r>
        <w:rPr>
          <w:rFonts w:ascii="Arial" w:hAnsi="Arial" w:cs="Arial"/>
          <w:b/>
          <w:sz w:val="22"/>
          <w:szCs w:val="22"/>
        </w:rPr>
        <w:t>Limitation of liability</w:t>
      </w:r>
    </w:p>
    <w:p w14:paraId="34093616" w14:textId="1207736C" w:rsidR="0096558E" w:rsidRPr="009636B9" w:rsidRDefault="0058312A" w:rsidP="0096558E">
      <w:pPr>
        <w:pStyle w:val="Level1"/>
        <w:numPr>
          <w:ilvl w:val="0"/>
          <w:numId w:val="20"/>
        </w:numPr>
        <w:tabs>
          <w:tab w:val="clear" w:pos="360"/>
          <w:tab w:val="num" w:pos="709"/>
        </w:tabs>
        <w:suppressAutoHyphens/>
        <w:spacing w:after="240"/>
        <w:ind w:left="709" w:hanging="709"/>
        <w:rPr>
          <w:rFonts w:ascii="Arial" w:hAnsi="Arial" w:cs="Arial"/>
          <w:sz w:val="22"/>
          <w:szCs w:val="22"/>
          <w:lang w:eastAsia="ja-JP"/>
        </w:rPr>
      </w:pPr>
      <w:r>
        <w:rPr>
          <w:rFonts w:ascii="Arial" w:hAnsi="Arial" w:cs="Arial"/>
          <w:sz w:val="22"/>
          <w:szCs w:val="22"/>
        </w:rPr>
        <w:t>I am</w:t>
      </w:r>
      <w:r w:rsidR="0096558E">
        <w:rPr>
          <w:rFonts w:ascii="Arial" w:hAnsi="Arial" w:cs="Arial"/>
          <w:sz w:val="22"/>
          <w:szCs w:val="22"/>
          <w:lang w:eastAsia="ja-JP"/>
        </w:rPr>
        <w:t xml:space="preserve"> </w:t>
      </w:r>
      <w:r w:rsidR="0096558E" w:rsidRPr="009636B9">
        <w:rPr>
          <w:rFonts w:ascii="Arial" w:hAnsi="Arial" w:cs="Arial"/>
          <w:sz w:val="22"/>
          <w:szCs w:val="22"/>
          <w:lang w:eastAsia="ja-JP"/>
        </w:rPr>
        <w:t>not liable for any loss or damage</w:t>
      </w:r>
      <w:r w:rsidR="0096558E">
        <w:rPr>
          <w:rFonts w:ascii="Arial" w:hAnsi="Arial" w:cs="Arial"/>
          <w:sz w:val="22"/>
          <w:szCs w:val="22"/>
          <w:lang w:eastAsia="ja-JP"/>
        </w:rPr>
        <w:t xml:space="preserve"> </w:t>
      </w:r>
      <w:r w:rsidR="0096558E" w:rsidRPr="009636B9">
        <w:rPr>
          <w:rFonts w:ascii="Arial" w:hAnsi="Arial" w:cs="Arial"/>
          <w:sz w:val="22"/>
          <w:szCs w:val="22"/>
          <w:lang w:eastAsia="ja-JP"/>
        </w:rPr>
        <w:t>suffered by any persons, firms or partnerships other than</w:t>
      </w:r>
      <w:r w:rsidR="0096558E">
        <w:rPr>
          <w:rFonts w:ascii="Arial" w:hAnsi="Arial" w:cs="Arial"/>
          <w:sz w:val="22"/>
          <w:szCs w:val="22"/>
          <w:lang w:eastAsia="ja-JP"/>
        </w:rPr>
        <w:t xml:space="preserve"> </w:t>
      </w:r>
      <w:r w:rsidR="00ED614D">
        <w:rPr>
          <w:rFonts w:ascii="Arial" w:hAnsi="Arial" w:cs="Arial"/>
          <w:sz w:val="22"/>
          <w:szCs w:val="22"/>
          <w:lang w:eastAsia="ja-JP"/>
        </w:rPr>
        <w:t>my client under this agreement</w:t>
      </w:r>
      <w:r w:rsidR="0096558E" w:rsidRPr="009636B9">
        <w:rPr>
          <w:rFonts w:ascii="Arial" w:hAnsi="Arial" w:cs="Arial"/>
          <w:sz w:val="22"/>
          <w:szCs w:val="22"/>
          <w:lang w:eastAsia="ja-JP"/>
        </w:rPr>
        <w:t xml:space="preserve">.  </w:t>
      </w:r>
      <w:r>
        <w:rPr>
          <w:rFonts w:ascii="Arial" w:hAnsi="Arial" w:cs="Arial"/>
          <w:sz w:val="22"/>
          <w:szCs w:val="22"/>
          <w:lang w:eastAsia="ja-JP"/>
        </w:rPr>
        <w:t>I</w:t>
      </w:r>
      <w:r w:rsidR="0096558E" w:rsidRPr="009636B9">
        <w:rPr>
          <w:rFonts w:ascii="Arial" w:hAnsi="Arial" w:cs="Arial"/>
          <w:sz w:val="22"/>
          <w:szCs w:val="22"/>
          <w:lang w:eastAsia="ja-JP"/>
        </w:rPr>
        <w:t xml:space="preserve"> shall arrange and maintain professional</w:t>
      </w:r>
      <w:r w:rsidR="0096558E">
        <w:rPr>
          <w:rFonts w:ascii="Arial" w:hAnsi="Arial" w:cs="Arial"/>
          <w:sz w:val="22"/>
          <w:szCs w:val="22"/>
          <w:lang w:eastAsia="ja-JP"/>
        </w:rPr>
        <w:t xml:space="preserve"> </w:t>
      </w:r>
      <w:r w:rsidR="0096558E" w:rsidRPr="009636B9">
        <w:rPr>
          <w:rFonts w:ascii="Arial" w:hAnsi="Arial" w:cs="Arial"/>
          <w:sz w:val="22"/>
          <w:szCs w:val="22"/>
          <w:lang w:eastAsia="ja-JP"/>
        </w:rPr>
        <w:t>indemnity insurance as required by the BSB Handbook or,</w:t>
      </w:r>
      <w:r w:rsidR="0096558E">
        <w:rPr>
          <w:rFonts w:ascii="Arial" w:hAnsi="Arial" w:cs="Arial"/>
          <w:sz w:val="22"/>
          <w:szCs w:val="22"/>
          <w:lang w:eastAsia="ja-JP"/>
        </w:rPr>
        <w:t xml:space="preserve"> </w:t>
      </w:r>
      <w:r w:rsidR="0096558E" w:rsidRPr="009636B9">
        <w:rPr>
          <w:rFonts w:ascii="Arial" w:hAnsi="Arial" w:cs="Arial"/>
          <w:sz w:val="22"/>
          <w:szCs w:val="22"/>
          <w:lang w:eastAsia="ja-JP"/>
        </w:rPr>
        <w:t>if higher, to t</w:t>
      </w:r>
      <w:r w:rsidR="0096558E">
        <w:rPr>
          <w:rFonts w:ascii="Arial" w:hAnsi="Arial" w:cs="Arial"/>
          <w:sz w:val="22"/>
          <w:szCs w:val="22"/>
          <w:lang w:eastAsia="ja-JP"/>
        </w:rPr>
        <w:t>he level, if any, set out in this</w:t>
      </w:r>
      <w:r w:rsidR="0096558E" w:rsidRPr="009636B9">
        <w:rPr>
          <w:rFonts w:ascii="Arial" w:hAnsi="Arial" w:cs="Arial"/>
          <w:sz w:val="22"/>
          <w:szCs w:val="22"/>
          <w:lang w:eastAsia="ja-JP"/>
        </w:rPr>
        <w:t xml:space="preserve"> Agreement as</w:t>
      </w:r>
      <w:r w:rsidR="0096558E">
        <w:rPr>
          <w:rFonts w:ascii="Arial" w:hAnsi="Arial" w:cs="Arial"/>
          <w:sz w:val="22"/>
          <w:szCs w:val="22"/>
          <w:lang w:eastAsia="ja-JP"/>
        </w:rPr>
        <w:t xml:space="preserve"> </w:t>
      </w:r>
      <w:r w:rsidR="0096558E" w:rsidRPr="009636B9">
        <w:rPr>
          <w:rFonts w:ascii="Arial" w:hAnsi="Arial" w:cs="Arial"/>
          <w:sz w:val="22"/>
          <w:szCs w:val="22"/>
          <w:lang w:eastAsia="ja-JP"/>
        </w:rPr>
        <w:t>provided in clause</w:t>
      </w:r>
      <w:r w:rsidR="001B0BBA">
        <w:rPr>
          <w:rFonts w:ascii="Arial" w:hAnsi="Arial" w:cs="Arial"/>
          <w:sz w:val="22"/>
          <w:szCs w:val="22"/>
          <w:lang w:eastAsia="ja-JP"/>
        </w:rPr>
        <w:t>s</w:t>
      </w:r>
      <w:r w:rsidR="0096558E" w:rsidRPr="009636B9">
        <w:rPr>
          <w:rFonts w:ascii="Arial" w:hAnsi="Arial" w:cs="Arial"/>
          <w:sz w:val="22"/>
          <w:szCs w:val="22"/>
          <w:lang w:eastAsia="ja-JP"/>
        </w:rPr>
        <w:t xml:space="preserve"> </w:t>
      </w:r>
      <w:r w:rsidR="001B0BBA" w:rsidRPr="00745C4D">
        <w:rPr>
          <w:rFonts w:ascii="Arial" w:hAnsi="Arial" w:cs="Arial"/>
          <w:sz w:val="22"/>
          <w:szCs w:val="22"/>
          <w:lang w:eastAsia="ja-JP"/>
        </w:rPr>
        <w:t>26 and 27</w:t>
      </w:r>
      <w:r w:rsidR="0096558E" w:rsidRPr="00745C4D">
        <w:rPr>
          <w:rFonts w:ascii="Arial" w:hAnsi="Arial" w:cs="Arial"/>
          <w:sz w:val="22"/>
          <w:szCs w:val="22"/>
          <w:lang w:eastAsia="ja-JP"/>
        </w:rPr>
        <w:t>.</w:t>
      </w:r>
    </w:p>
    <w:p w14:paraId="5381E363" w14:textId="29961DF3" w:rsidR="0096558E" w:rsidRPr="0092686A" w:rsidRDefault="0092686A" w:rsidP="0092686A">
      <w:pPr>
        <w:pStyle w:val="Level1"/>
        <w:numPr>
          <w:ilvl w:val="0"/>
          <w:numId w:val="20"/>
        </w:numPr>
        <w:tabs>
          <w:tab w:val="clear" w:pos="360"/>
          <w:tab w:val="num" w:pos="709"/>
        </w:tabs>
        <w:suppressAutoHyphens/>
        <w:spacing w:after="240"/>
        <w:ind w:left="709" w:hanging="709"/>
        <w:rPr>
          <w:rFonts w:ascii="Arial" w:hAnsi="Arial" w:cs="Arial"/>
          <w:sz w:val="22"/>
          <w:szCs w:val="22"/>
          <w:lang w:eastAsia="ja-JP"/>
        </w:rPr>
      </w:pPr>
      <w:r>
        <w:rPr>
          <w:rFonts w:ascii="Arial" w:hAnsi="Arial" w:cs="Arial"/>
          <w:sz w:val="22"/>
          <w:szCs w:val="22"/>
          <w:lang w:eastAsia="ja-JP"/>
        </w:rPr>
        <w:t xml:space="preserve">If </w:t>
      </w:r>
      <w:r w:rsidR="0058312A">
        <w:rPr>
          <w:rFonts w:ascii="Arial" w:hAnsi="Arial" w:cs="Arial"/>
          <w:sz w:val="22"/>
          <w:szCs w:val="22"/>
          <w:lang w:eastAsia="ja-JP"/>
        </w:rPr>
        <w:t>I am</w:t>
      </w:r>
      <w:r w:rsidR="0096558E" w:rsidRPr="0092686A">
        <w:rPr>
          <w:rFonts w:ascii="Arial" w:hAnsi="Arial" w:cs="Arial"/>
          <w:sz w:val="22"/>
          <w:szCs w:val="22"/>
          <w:lang w:eastAsia="ja-JP"/>
        </w:rPr>
        <w:t xml:space="preserve"> liable to you solely </w:t>
      </w:r>
      <w:proofErr w:type="gramStart"/>
      <w:r w:rsidR="0096558E" w:rsidRPr="0092686A">
        <w:rPr>
          <w:rFonts w:ascii="Arial" w:hAnsi="Arial" w:cs="Arial"/>
          <w:sz w:val="22"/>
          <w:szCs w:val="22"/>
          <w:lang w:eastAsia="ja-JP"/>
        </w:rPr>
        <w:t>as a result of</w:t>
      </w:r>
      <w:proofErr w:type="gramEnd"/>
      <w:r w:rsidR="0096558E" w:rsidRPr="0092686A">
        <w:rPr>
          <w:rFonts w:ascii="Arial" w:hAnsi="Arial" w:cs="Arial"/>
          <w:sz w:val="22"/>
          <w:szCs w:val="22"/>
          <w:lang w:eastAsia="ja-JP"/>
        </w:rPr>
        <w:t xml:space="preserve"> breach of the terms of this Agreement and would not otherwise have been liable (whether at common law (including in negligence), in equity or otherwise), that liability shall be limited to the </w:t>
      </w:r>
      <w:r w:rsidR="00663623">
        <w:rPr>
          <w:rFonts w:ascii="Arial" w:hAnsi="Arial" w:cs="Arial"/>
          <w:sz w:val="22"/>
          <w:szCs w:val="22"/>
          <w:lang w:eastAsia="ja-JP"/>
        </w:rPr>
        <w:t xml:space="preserve">fees and disbursements costs under </w:t>
      </w:r>
      <w:r w:rsidR="0058312A">
        <w:rPr>
          <w:rFonts w:ascii="Arial" w:hAnsi="Arial" w:cs="Arial"/>
          <w:sz w:val="22"/>
          <w:szCs w:val="22"/>
          <w:lang w:eastAsia="ja-JP"/>
        </w:rPr>
        <w:t>my</w:t>
      </w:r>
      <w:r w:rsidR="00663623">
        <w:rPr>
          <w:rFonts w:ascii="Arial" w:hAnsi="Arial" w:cs="Arial"/>
          <w:sz w:val="22"/>
          <w:szCs w:val="22"/>
          <w:lang w:eastAsia="ja-JP"/>
        </w:rPr>
        <w:t xml:space="preserve"> retainer. </w:t>
      </w:r>
      <w:r w:rsidR="0096558E" w:rsidRPr="0092686A">
        <w:rPr>
          <w:rFonts w:ascii="Arial" w:hAnsi="Arial" w:cs="Arial"/>
          <w:sz w:val="22"/>
          <w:szCs w:val="22"/>
          <w:lang w:eastAsia="ja-JP"/>
        </w:rPr>
        <w:t>If no such sum is stated, the limit of that liability will be £100,000, being the highest limit of cover for such liabilities provided to barristers by the Bar</w:t>
      </w:r>
      <w:r w:rsidR="0096558E" w:rsidRPr="0092686A">
        <w:rPr>
          <w:rFonts w:ascii="Arial" w:hAnsi="Arial" w:cs="Arial"/>
          <w:color w:val="000000"/>
          <w:sz w:val="22"/>
          <w:szCs w:val="22"/>
          <w:lang w:eastAsia="ja-JP"/>
        </w:rPr>
        <w:t xml:space="preserve"> Mutual Indemnity Fund</w:t>
      </w:r>
    </w:p>
    <w:p w14:paraId="7D989C74" w14:textId="65EAF0E2" w:rsidR="00663623" w:rsidRDefault="0058312A" w:rsidP="00663623">
      <w:pPr>
        <w:pStyle w:val="Level1"/>
        <w:numPr>
          <w:ilvl w:val="0"/>
          <w:numId w:val="20"/>
        </w:numPr>
        <w:tabs>
          <w:tab w:val="clear" w:pos="360"/>
          <w:tab w:val="num" w:pos="709"/>
        </w:tabs>
        <w:suppressAutoHyphens/>
        <w:spacing w:after="240"/>
        <w:ind w:left="709" w:hanging="709"/>
        <w:rPr>
          <w:rFonts w:ascii="Arial" w:hAnsi="Arial" w:cs="Arial"/>
          <w:sz w:val="22"/>
          <w:szCs w:val="22"/>
          <w:lang w:eastAsia="ja-JP"/>
        </w:rPr>
      </w:pPr>
      <w:r>
        <w:rPr>
          <w:rFonts w:ascii="Arial" w:hAnsi="Arial" w:cs="Arial"/>
          <w:sz w:val="22"/>
          <w:szCs w:val="22"/>
          <w:lang w:eastAsia="ja-JP"/>
        </w:rPr>
        <w:t xml:space="preserve">My </w:t>
      </w:r>
      <w:r w:rsidR="0096558E" w:rsidRPr="00950D91">
        <w:rPr>
          <w:rFonts w:ascii="Arial" w:hAnsi="Arial" w:cs="Arial"/>
          <w:sz w:val="22"/>
          <w:szCs w:val="22"/>
          <w:lang w:eastAsia="ja-JP"/>
        </w:rPr>
        <w:t>liability (whether at common law (including in negligence), in equity or otherwise) in respect of</w:t>
      </w:r>
      <w:r w:rsidR="0096558E">
        <w:rPr>
          <w:rFonts w:ascii="Arial" w:hAnsi="Arial" w:cs="Arial"/>
          <w:sz w:val="22"/>
          <w:szCs w:val="22"/>
          <w:lang w:eastAsia="ja-JP"/>
        </w:rPr>
        <w:t>:</w:t>
      </w:r>
    </w:p>
    <w:p w14:paraId="631F15C1" w14:textId="6092FE8B" w:rsidR="00663623" w:rsidRDefault="0096558E" w:rsidP="00663623">
      <w:pPr>
        <w:pStyle w:val="Level1"/>
        <w:numPr>
          <w:ilvl w:val="1"/>
          <w:numId w:val="20"/>
        </w:numPr>
        <w:suppressAutoHyphens/>
        <w:spacing w:after="240"/>
        <w:ind w:hanging="504"/>
        <w:rPr>
          <w:rFonts w:ascii="Arial" w:hAnsi="Arial" w:cs="Arial"/>
          <w:sz w:val="22"/>
          <w:szCs w:val="22"/>
          <w:lang w:eastAsia="ja-JP"/>
        </w:rPr>
      </w:pPr>
      <w:r w:rsidRPr="00663623">
        <w:rPr>
          <w:rFonts w:ascii="Arial" w:hAnsi="Arial" w:cs="Arial"/>
          <w:sz w:val="22"/>
          <w:szCs w:val="22"/>
          <w:lang w:eastAsia="ja-JP"/>
        </w:rPr>
        <w:t xml:space="preserve">any breach of our obligations in providing legal services </w:t>
      </w:r>
      <w:r w:rsidR="00663623">
        <w:rPr>
          <w:rFonts w:ascii="Arial" w:hAnsi="Arial" w:cs="Arial"/>
          <w:sz w:val="22"/>
          <w:szCs w:val="22"/>
          <w:lang w:eastAsia="ja-JP"/>
        </w:rPr>
        <w:t>under this retainer</w:t>
      </w:r>
      <w:r w:rsidRPr="00663623">
        <w:rPr>
          <w:rFonts w:ascii="Arial" w:hAnsi="Arial" w:cs="Arial"/>
          <w:sz w:val="22"/>
          <w:szCs w:val="22"/>
          <w:lang w:eastAsia="ja-JP"/>
        </w:rPr>
        <w:t xml:space="preserve"> and/or </w:t>
      </w:r>
    </w:p>
    <w:p w14:paraId="5BAFCCEF" w14:textId="77777777" w:rsidR="00663623" w:rsidRDefault="0096558E" w:rsidP="00663623">
      <w:pPr>
        <w:pStyle w:val="Level1"/>
        <w:numPr>
          <w:ilvl w:val="1"/>
          <w:numId w:val="20"/>
        </w:numPr>
        <w:suppressAutoHyphens/>
        <w:spacing w:after="240"/>
        <w:ind w:hanging="504"/>
        <w:rPr>
          <w:rFonts w:ascii="Arial" w:hAnsi="Arial" w:cs="Arial"/>
          <w:sz w:val="22"/>
          <w:szCs w:val="22"/>
          <w:lang w:eastAsia="ja-JP"/>
        </w:rPr>
      </w:pPr>
      <w:r w:rsidRPr="00663623">
        <w:rPr>
          <w:rFonts w:ascii="Arial" w:hAnsi="Arial" w:cs="Arial"/>
          <w:sz w:val="22"/>
          <w:szCs w:val="22"/>
          <w:lang w:eastAsia="ja-JP"/>
        </w:rPr>
        <w:t>all breaches of our obligations in providing the legal services arising from or which are attributable to:</w:t>
      </w:r>
    </w:p>
    <w:p w14:paraId="0903EFF9" w14:textId="77777777" w:rsidR="00663623" w:rsidRDefault="0096558E" w:rsidP="00663623">
      <w:pPr>
        <w:pStyle w:val="Level1"/>
        <w:numPr>
          <w:ilvl w:val="2"/>
          <w:numId w:val="20"/>
        </w:numPr>
        <w:suppressAutoHyphens/>
        <w:spacing w:after="240"/>
        <w:rPr>
          <w:rFonts w:ascii="Arial" w:hAnsi="Arial" w:cs="Arial"/>
          <w:sz w:val="22"/>
          <w:szCs w:val="22"/>
          <w:lang w:eastAsia="ja-JP"/>
        </w:rPr>
      </w:pPr>
      <w:r w:rsidRPr="00663623">
        <w:rPr>
          <w:rFonts w:ascii="Arial" w:hAnsi="Arial" w:cs="Arial"/>
          <w:sz w:val="22"/>
          <w:szCs w:val="22"/>
          <w:lang w:eastAsia="ja-JP"/>
        </w:rPr>
        <w:t xml:space="preserve">the same act or omission, </w:t>
      </w:r>
    </w:p>
    <w:p w14:paraId="53925283" w14:textId="77777777" w:rsidR="00663623" w:rsidRDefault="0096558E" w:rsidP="00663623">
      <w:pPr>
        <w:pStyle w:val="Level1"/>
        <w:numPr>
          <w:ilvl w:val="2"/>
          <w:numId w:val="20"/>
        </w:numPr>
        <w:suppressAutoHyphens/>
        <w:spacing w:after="240"/>
        <w:rPr>
          <w:rFonts w:ascii="Arial" w:hAnsi="Arial" w:cs="Arial"/>
          <w:sz w:val="22"/>
          <w:szCs w:val="22"/>
          <w:lang w:eastAsia="ja-JP"/>
        </w:rPr>
      </w:pPr>
      <w:r w:rsidRPr="00663623">
        <w:rPr>
          <w:rFonts w:ascii="Arial" w:hAnsi="Arial" w:cs="Arial"/>
          <w:sz w:val="22"/>
          <w:szCs w:val="22"/>
          <w:lang w:eastAsia="ja-JP"/>
        </w:rPr>
        <w:t xml:space="preserve">a series or group of related acts or omissions, </w:t>
      </w:r>
    </w:p>
    <w:p w14:paraId="3D2D9468" w14:textId="77777777" w:rsidR="00663623" w:rsidRDefault="0096558E" w:rsidP="00663623">
      <w:pPr>
        <w:pStyle w:val="Level1"/>
        <w:numPr>
          <w:ilvl w:val="2"/>
          <w:numId w:val="20"/>
        </w:numPr>
        <w:suppressAutoHyphens/>
        <w:spacing w:after="240"/>
        <w:rPr>
          <w:rFonts w:ascii="Arial" w:hAnsi="Arial" w:cs="Arial"/>
          <w:sz w:val="22"/>
          <w:szCs w:val="22"/>
          <w:lang w:eastAsia="ja-JP"/>
        </w:rPr>
      </w:pPr>
      <w:r w:rsidRPr="00663623">
        <w:rPr>
          <w:rFonts w:ascii="Arial" w:hAnsi="Arial" w:cs="Arial"/>
          <w:sz w:val="22"/>
          <w:szCs w:val="22"/>
          <w:lang w:eastAsia="ja-JP"/>
        </w:rPr>
        <w:t xml:space="preserve">a series or group of similar acts or omissions or </w:t>
      </w:r>
    </w:p>
    <w:p w14:paraId="2FD8AB0D" w14:textId="18A32AC8" w:rsidR="0096558E" w:rsidRPr="00663623" w:rsidRDefault="0096558E" w:rsidP="00663623">
      <w:pPr>
        <w:pStyle w:val="Level1"/>
        <w:numPr>
          <w:ilvl w:val="2"/>
          <w:numId w:val="20"/>
        </w:numPr>
        <w:suppressAutoHyphens/>
        <w:spacing w:after="240"/>
        <w:rPr>
          <w:rFonts w:ascii="Arial" w:hAnsi="Arial" w:cs="Arial"/>
          <w:sz w:val="22"/>
          <w:szCs w:val="22"/>
          <w:lang w:eastAsia="ja-JP"/>
        </w:rPr>
      </w:pPr>
      <w:r w:rsidRPr="00663623">
        <w:rPr>
          <w:rFonts w:ascii="Arial" w:hAnsi="Arial" w:cs="Arial"/>
          <w:sz w:val="22"/>
          <w:szCs w:val="22"/>
          <w:lang w:eastAsia="ja-JP"/>
        </w:rPr>
        <w:t xml:space="preserve">the same originating cause </w:t>
      </w:r>
    </w:p>
    <w:p w14:paraId="39EE7560" w14:textId="7986E9CB" w:rsidR="00D86256" w:rsidRDefault="0096558E" w:rsidP="00745C4D">
      <w:pPr>
        <w:widowControl w:val="0"/>
        <w:tabs>
          <w:tab w:val="left" w:pos="720"/>
          <w:tab w:val="left" w:pos="1120"/>
          <w:tab w:val="left" w:pos="1701"/>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720"/>
        <w:jc w:val="both"/>
        <w:rPr>
          <w:rFonts w:ascii="Arial" w:hAnsi="Arial" w:cs="Arial"/>
          <w:sz w:val="22"/>
          <w:szCs w:val="22"/>
          <w:lang w:eastAsia="ja-JP"/>
        </w:rPr>
      </w:pPr>
      <w:r w:rsidRPr="00856527">
        <w:rPr>
          <w:rFonts w:ascii="Arial" w:hAnsi="Arial" w:cs="Arial"/>
          <w:sz w:val="22"/>
          <w:szCs w:val="22"/>
          <w:lang w:eastAsia="ja-JP"/>
        </w:rPr>
        <w:t xml:space="preserve">shall be limited to </w:t>
      </w:r>
      <w:r w:rsidR="0058312A">
        <w:rPr>
          <w:rFonts w:ascii="Arial" w:hAnsi="Arial" w:cs="Arial"/>
          <w:sz w:val="22"/>
          <w:szCs w:val="22"/>
          <w:lang w:eastAsia="ja-JP"/>
        </w:rPr>
        <w:t xml:space="preserve">the lower of £2,500,000 or, if I am </w:t>
      </w:r>
      <w:r w:rsidRPr="00856527">
        <w:rPr>
          <w:rFonts w:ascii="Arial" w:hAnsi="Arial" w:cs="Arial"/>
          <w:sz w:val="22"/>
          <w:szCs w:val="22"/>
          <w:lang w:eastAsia="ja-JP"/>
        </w:rPr>
        <w:t xml:space="preserve">solely liable </w:t>
      </w:r>
      <w:proofErr w:type="gramStart"/>
      <w:r w:rsidRPr="00856527">
        <w:rPr>
          <w:rFonts w:ascii="Arial" w:hAnsi="Arial" w:cs="Arial"/>
          <w:sz w:val="22"/>
          <w:szCs w:val="22"/>
          <w:lang w:eastAsia="ja-JP"/>
        </w:rPr>
        <w:t>as a result of</w:t>
      </w:r>
      <w:proofErr w:type="gramEnd"/>
      <w:r w:rsidRPr="00856527">
        <w:rPr>
          <w:rFonts w:ascii="Arial" w:hAnsi="Arial" w:cs="Arial"/>
          <w:sz w:val="22"/>
          <w:szCs w:val="22"/>
          <w:lang w:eastAsia="ja-JP"/>
        </w:rPr>
        <w:t xml:space="preserve"> breach of these terms</w:t>
      </w:r>
      <w:r w:rsidR="005D143B">
        <w:rPr>
          <w:rFonts w:ascii="Arial" w:hAnsi="Arial" w:cs="Arial"/>
          <w:sz w:val="22"/>
          <w:szCs w:val="22"/>
          <w:lang w:eastAsia="ja-JP"/>
        </w:rPr>
        <w:t>,</w:t>
      </w:r>
      <w:r w:rsidRPr="00856527">
        <w:rPr>
          <w:rFonts w:ascii="Arial" w:hAnsi="Arial" w:cs="Arial"/>
          <w:sz w:val="22"/>
          <w:szCs w:val="22"/>
          <w:lang w:eastAsia="ja-JP"/>
        </w:rPr>
        <w:t xml:space="preserve"> the sum stated in </w:t>
      </w:r>
      <w:r w:rsidR="005D143B">
        <w:rPr>
          <w:rFonts w:ascii="Arial" w:hAnsi="Arial" w:cs="Arial"/>
          <w:sz w:val="22"/>
          <w:szCs w:val="22"/>
          <w:lang w:eastAsia="ja-JP"/>
        </w:rPr>
        <w:t>clause 26.</w:t>
      </w:r>
      <w:r w:rsidRPr="00856527">
        <w:rPr>
          <w:rFonts w:ascii="Arial" w:hAnsi="Arial" w:cs="Arial"/>
          <w:sz w:val="22"/>
          <w:szCs w:val="22"/>
          <w:lang w:eastAsia="ja-JP"/>
        </w:rPr>
        <w:t xml:space="preserve">  </w:t>
      </w:r>
    </w:p>
    <w:p w14:paraId="281B1D8F" w14:textId="492F7BFD" w:rsidR="00745C4D" w:rsidRDefault="00745C4D" w:rsidP="00745C4D">
      <w:pPr>
        <w:pStyle w:val="Level1"/>
        <w:numPr>
          <w:ilvl w:val="0"/>
          <w:numId w:val="20"/>
        </w:numPr>
        <w:tabs>
          <w:tab w:val="clear" w:pos="360"/>
          <w:tab w:val="num" w:pos="709"/>
        </w:tabs>
        <w:suppressAutoHyphens/>
        <w:spacing w:before="120"/>
        <w:ind w:left="706" w:hanging="706"/>
        <w:rPr>
          <w:rFonts w:ascii="Arial" w:hAnsi="Arial" w:cs="Arial"/>
          <w:sz w:val="22"/>
          <w:szCs w:val="22"/>
          <w:lang w:eastAsia="ja-JP"/>
        </w:rPr>
      </w:pPr>
      <w:r>
        <w:rPr>
          <w:rFonts w:ascii="Arial" w:hAnsi="Arial" w:cs="Arial"/>
          <w:sz w:val="22"/>
          <w:szCs w:val="22"/>
          <w:lang w:eastAsia="ja-JP"/>
        </w:rPr>
        <w:t xml:space="preserve">If you </w:t>
      </w:r>
      <w:proofErr w:type="gramStart"/>
      <w:r>
        <w:rPr>
          <w:rFonts w:ascii="Arial" w:hAnsi="Arial" w:cs="Arial"/>
          <w:sz w:val="22"/>
          <w:szCs w:val="22"/>
          <w:lang w:eastAsia="ja-JP"/>
        </w:rPr>
        <w:t>wish</w:t>
      </w:r>
      <w:proofErr w:type="gramEnd"/>
      <w:r>
        <w:rPr>
          <w:rFonts w:ascii="Arial" w:hAnsi="Arial" w:cs="Arial"/>
          <w:sz w:val="22"/>
          <w:szCs w:val="22"/>
          <w:lang w:eastAsia="ja-JP"/>
        </w:rPr>
        <w:t xml:space="preserve"> </w:t>
      </w:r>
      <w:r w:rsidR="0058312A">
        <w:rPr>
          <w:rFonts w:ascii="Arial" w:hAnsi="Arial" w:cs="Arial"/>
          <w:sz w:val="22"/>
          <w:szCs w:val="22"/>
          <w:lang w:eastAsia="ja-JP"/>
        </w:rPr>
        <w:t>I am</w:t>
      </w:r>
      <w:r>
        <w:rPr>
          <w:rFonts w:ascii="Arial" w:hAnsi="Arial" w:cs="Arial"/>
          <w:sz w:val="22"/>
          <w:szCs w:val="22"/>
          <w:lang w:eastAsia="ja-JP"/>
        </w:rPr>
        <w:t xml:space="preserve"> prepared to seek a higher level of cover than £2,500,000 provided that you agree to meet the cost of the additional premium. </w:t>
      </w:r>
    </w:p>
    <w:p w14:paraId="229E4B31" w14:textId="446A59D9" w:rsidR="00B2267B" w:rsidRPr="00B2267B" w:rsidRDefault="00B2267B" w:rsidP="00B2267B">
      <w:pPr>
        <w:widowControl w:val="0"/>
        <w:tabs>
          <w:tab w:val="left" w:pos="560"/>
          <w:tab w:val="left" w:pos="1120"/>
          <w:tab w:val="left" w:pos="1701"/>
          <w:tab w:val="left" w:pos="2800"/>
          <w:tab w:val="left" w:pos="3360"/>
          <w:tab w:val="left" w:pos="3920"/>
          <w:tab w:val="left" w:pos="4480"/>
          <w:tab w:val="left" w:pos="5040"/>
          <w:tab w:val="left" w:pos="5600"/>
          <w:tab w:val="left" w:pos="6160"/>
          <w:tab w:val="left" w:pos="6720"/>
        </w:tabs>
        <w:autoSpaceDE w:val="0"/>
        <w:autoSpaceDN w:val="0"/>
        <w:adjustRightInd w:val="0"/>
        <w:spacing w:before="240" w:line="276" w:lineRule="auto"/>
        <w:jc w:val="both"/>
        <w:rPr>
          <w:rFonts w:ascii="Arial" w:hAnsi="Arial" w:cs="Arial"/>
          <w:b/>
          <w:sz w:val="22"/>
          <w:szCs w:val="22"/>
          <w:lang w:eastAsia="ja-JP"/>
        </w:rPr>
      </w:pPr>
      <w:r>
        <w:rPr>
          <w:rFonts w:ascii="Arial" w:hAnsi="Arial" w:cs="Arial"/>
          <w:b/>
          <w:sz w:val="22"/>
          <w:szCs w:val="22"/>
          <w:lang w:eastAsia="ja-JP"/>
        </w:rPr>
        <w:t>Termination of this retainer</w:t>
      </w:r>
    </w:p>
    <w:p w14:paraId="1196A8DD" w14:textId="01A6C838" w:rsidR="00B2267B" w:rsidRDefault="00B2267B" w:rsidP="00B2267B">
      <w:pPr>
        <w:pStyle w:val="Level1"/>
        <w:numPr>
          <w:ilvl w:val="0"/>
          <w:numId w:val="20"/>
        </w:numPr>
        <w:tabs>
          <w:tab w:val="clear" w:pos="360"/>
          <w:tab w:val="num" w:pos="709"/>
        </w:tabs>
        <w:suppressAutoHyphens/>
        <w:spacing w:before="120"/>
        <w:ind w:left="706" w:hanging="706"/>
        <w:rPr>
          <w:rFonts w:ascii="Arial" w:hAnsi="Arial" w:cs="Arial"/>
          <w:b/>
          <w:sz w:val="22"/>
          <w:szCs w:val="22"/>
        </w:rPr>
      </w:pPr>
      <w:r>
        <w:rPr>
          <w:rFonts w:ascii="Arial" w:hAnsi="Arial" w:cs="Arial"/>
          <w:sz w:val="22"/>
          <w:szCs w:val="22"/>
        </w:rPr>
        <w:t>Either party may terminate this retainer on giving reasonable notice in writing to the other.</w:t>
      </w:r>
    </w:p>
    <w:p w14:paraId="249A520D" w14:textId="0C19BC85" w:rsidR="00F55AB4" w:rsidRPr="00D86256" w:rsidRDefault="00F55AB4" w:rsidP="00745C4D">
      <w:pPr>
        <w:widowControl w:val="0"/>
        <w:tabs>
          <w:tab w:val="left" w:pos="560"/>
          <w:tab w:val="left" w:pos="1120"/>
          <w:tab w:val="left" w:pos="1701"/>
          <w:tab w:val="left" w:pos="2800"/>
          <w:tab w:val="left" w:pos="3360"/>
          <w:tab w:val="left" w:pos="3920"/>
          <w:tab w:val="left" w:pos="4480"/>
          <w:tab w:val="left" w:pos="5040"/>
          <w:tab w:val="left" w:pos="5600"/>
          <w:tab w:val="left" w:pos="6160"/>
          <w:tab w:val="left" w:pos="6720"/>
        </w:tabs>
        <w:autoSpaceDE w:val="0"/>
        <w:autoSpaceDN w:val="0"/>
        <w:adjustRightInd w:val="0"/>
        <w:spacing w:before="240" w:line="276" w:lineRule="auto"/>
        <w:jc w:val="both"/>
        <w:rPr>
          <w:rFonts w:ascii="Arial" w:hAnsi="Arial" w:cs="Arial"/>
          <w:sz w:val="22"/>
          <w:szCs w:val="22"/>
          <w:lang w:eastAsia="ja-JP"/>
        </w:rPr>
      </w:pPr>
      <w:r w:rsidRPr="005D143B">
        <w:rPr>
          <w:rFonts w:ascii="Arial" w:hAnsi="Arial" w:cs="Arial"/>
          <w:b/>
          <w:snapToGrid w:val="0"/>
          <w:sz w:val="22"/>
          <w:szCs w:val="22"/>
        </w:rPr>
        <w:t>Complaints</w:t>
      </w:r>
    </w:p>
    <w:p w14:paraId="4F4A9181" w14:textId="32563BAB" w:rsidR="00DD4583" w:rsidRDefault="00134004" w:rsidP="00745C4D">
      <w:pPr>
        <w:pStyle w:val="Level1"/>
        <w:numPr>
          <w:ilvl w:val="0"/>
          <w:numId w:val="20"/>
        </w:numPr>
        <w:tabs>
          <w:tab w:val="clear" w:pos="360"/>
          <w:tab w:val="num" w:pos="709"/>
        </w:tabs>
        <w:suppressAutoHyphens/>
        <w:spacing w:before="240"/>
        <w:ind w:left="706" w:hanging="706"/>
        <w:rPr>
          <w:rFonts w:ascii="Arial" w:hAnsi="Arial" w:cs="Arial"/>
          <w:sz w:val="22"/>
          <w:szCs w:val="22"/>
        </w:rPr>
      </w:pPr>
      <w:r>
        <w:rPr>
          <w:rFonts w:ascii="Arial" w:hAnsi="Arial" w:cs="Arial"/>
          <w:sz w:val="22"/>
          <w:szCs w:val="22"/>
        </w:rPr>
        <w:t>I</w:t>
      </w:r>
      <w:r w:rsidR="00DD4583">
        <w:rPr>
          <w:rFonts w:ascii="Arial" w:hAnsi="Arial" w:cs="Arial"/>
          <w:sz w:val="22"/>
          <w:szCs w:val="22"/>
        </w:rPr>
        <w:t xml:space="preserve"> </w:t>
      </w:r>
      <w:r w:rsidR="00DD4583">
        <w:rPr>
          <w:rFonts w:ascii="Arial" w:hAnsi="Arial" w:cs="Arial"/>
          <w:sz w:val="22"/>
          <w:szCs w:val="22"/>
          <w:lang w:eastAsia="ja-JP"/>
        </w:rPr>
        <w:t>hope</w:t>
      </w:r>
      <w:r w:rsidR="00DD4583">
        <w:rPr>
          <w:rFonts w:ascii="Arial" w:hAnsi="Arial" w:cs="Arial"/>
          <w:sz w:val="22"/>
          <w:szCs w:val="22"/>
        </w:rPr>
        <w:t xml:space="preserve"> you will be happy with the professiona</w:t>
      </w:r>
      <w:r w:rsidR="009F0A8B">
        <w:rPr>
          <w:rFonts w:ascii="Arial" w:hAnsi="Arial" w:cs="Arial"/>
          <w:sz w:val="22"/>
          <w:szCs w:val="22"/>
        </w:rPr>
        <w:t xml:space="preserve">l services </w:t>
      </w:r>
      <w:r>
        <w:rPr>
          <w:rFonts w:ascii="Arial" w:hAnsi="Arial" w:cs="Arial"/>
          <w:sz w:val="22"/>
          <w:szCs w:val="22"/>
        </w:rPr>
        <w:t xml:space="preserve">I </w:t>
      </w:r>
      <w:r w:rsidR="00DD4583">
        <w:rPr>
          <w:rFonts w:ascii="Arial" w:hAnsi="Arial" w:cs="Arial"/>
          <w:sz w:val="22"/>
          <w:szCs w:val="22"/>
        </w:rPr>
        <w:t>provide. However, if you are not satisfied, you should fir</w:t>
      </w:r>
      <w:r w:rsidR="009F0A8B">
        <w:rPr>
          <w:rFonts w:ascii="Arial" w:hAnsi="Arial" w:cs="Arial"/>
          <w:sz w:val="22"/>
          <w:szCs w:val="22"/>
        </w:rPr>
        <w:t xml:space="preserve">st refer the matter either to </w:t>
      </w:r>
      <w:r>
        <w:rPr>
          <w:rFonts w:ascii="Arial" w:hAnsi="Arial" w:cs="Arial"/>
          <w:sz w:val="22"/>
          <w:szCs w:val="22"/>
        </w:rPr>
        <w:t>me</w:t>
      </w:r>
      <w:r w:rsidR="009F0A8B">
        <w:rPr>
          <w:rFonts w:ascii="Arial" w:hAnsi="Arial" w:cs="Arial"/>
          <w:sz w:val="22"/>
          <w:szCs w:val="22"/>
        </w:rPr>
        <w:t xml:space="preserve"> or to </w:t>
      </w:r>
      <w:r>
        <w:rPr>
          <w:rFonts w:ascii="Arial" w:hAnsi="Arial" w:cs="Arial"/>
          <w:sz w:val="22"/>
          <w:szCs w:val="22"/>
        </w:rPr>
        <w:t>my</w:t>
      </w:r>
      <w:r w:rsidR="009F0A8B">
        <w:rPr>
          <w:rFonts w:ascii="Arial" w:hAnsi="Arial" w:cs="Arial"/>
          <w:sz w:val="22"/>
          <w:szCs w:val="22"/>
        </w:rPr>
        <w:t xml:space="preserve"> Chambers in line with </w:t>
      </w:r>
      <w:r>
        <w:rPr>
          <w:rFonts w:ascii="Arial" w:hAnsi="Arial" w:cs="Arial"/>
          <w:sz w:val="22"/>
          <w:szCs w:val="22"/>
        </w:rPr>
        <w:t>my</w:t>
      </w:r>
      <w:r w:rsidR="00DD4583">
        <w:rPr>
          <w:rFonts w:ascii="Arial" w:hAnsi="Arial" w:cs="Arial"/>
          <w:sz w:val="22"/>
          <w:szCs w:val="22"/>
        </w:rPr>
        <w:t xml:space="preserve"> Chambers’ co</w:t>
      </w:r>
      <w:r w:rsidR="009F0A8B">
        <w:rPr>
          <w:rFonts w:ascii="Arial" w:hAnsi="Arial" w:cs="Arial"/>
          <w:sz w:val="22"/>
          <w:szCs w:val="22"/>
        </w:rPr>
        <w:t xml:space="preserve">mplaints procedure. A copy of </w:t>
      </w:r>
      <w:r>
        <w:rPr>
          <w:rFonts w:ascii="Arial" w:hAnsi="Arial" w:cs="Arial"/>
          <w:sz w:val="22"/>
          <w:szCs w:val="22"/>
        </w:rPr>
        <w:t>my</w:t>
      </w:r>
      <w:r w:rsidR="00DD4583">
        <w:rPr>
          <w:rFonts w:ascii="Arial" w:hAnsi="Arial" w:cs="Arial"/>
          <w:sz w:val="22"/>
          <w:szCs w:val="22"/>
        </w:rPr>
        <w:t xml:space="preserve"> Chambers’ c</w:t>
      </w:r>
      <w:r w:rsidR="009F0A8B">
        <w:rPr>
          <w:rFonts w:ascii="Arial" w:hAnsi="Arial" w:cs="Arial"/>
          <w:sz w:val="22"/>
          <w:szCs w:val="22"/>
        </w:rPr>
        <w:t>omplaints procedure is available on our website.</w:t>
      </w:r>
    </w:p>
    <w:p w14:paraId="7ABCDCB6" w14:textId="4598B7B9" w:rsidR="00157B07" w:rsidRDefault="00DD4583" w:rsidP="001B0BBA">
      <w:pPr>
        <w:pStyle w:val="Level1"/>
        <w:numPr>
          <w:ilvl w:val="0"/>
          <w:numId w:val="20"/>
        </w:numPr>
        <w:tabs>
          <w:tab w:val="clear" w:pos="360"/>
          <w:tab w:val="num" w:pos="709"/>
        </w:tabs>
        <w:suppressAutoHyphens/>
        <w:spacing w:before="120"/>
        <w:ind w:left="706" w:hanging="706"/>
        <w:rPr>
          <w:rFonts w:ascii="Arial" w:hAnsi="Arial" w:cs="Arial"/>
          <w:color w:val="000000"/>
          <w:sz w:val="22"/>
          <w:szCs w:val="22"/>
        </w:rPr>
      </w:pPr>
      <w:r>
        <w:rPr>
          <w:rFonts w:ascii="Arial" w:hAnsi="Arial" w:cs="Arial"/>
          <w:sz w:val="22"/>
          <w:szCs w:val="22"/>
        </w:rPr>
        <w:tab/>
      </w:r>
      <w:r w:rsidR="009F0A8B">
        <w:rPr>
          <w:rFonts w:ascii="Arial" w:hAnsi="Arial" w:cs="Arial"/>
          <w:color w:val="000000"/>
          <w:sz w:val="22"/>
          <w:szCs w:val="22"/>
        </w:rPr>
        <w:t>If you are not happy with our reply or our</w:t>
      </w:r>
      <w:r>
        <w:rPr>
          <w:rFonts w:ascii="Arial" w:hAnsi="Arial" w:cs="Arial"/>
          <w:color w:val="000000"/>
          <w:sz w:val="22"/>
          <w:szCs w:val="22"/>
        </w:rPr>
        <w:t xml:space="preserve"> Chambers’ </w:t>
      </w:r>
      <w:proofErr w:type="gramStart"/>
      <w:r>
        <w:rPr>
          <w:rFonts w:ascii="Arial" w:hAnsi="Arial" w:cs="Arial"/>
          <w:color w:val="000000"/>
          <w:sz w:val="22"/>
          <w:szCs w:val="22"/>
        </w:rPr>
        <w:t>reply</w:t>
      </w:r>
      <w:proofErr w:type="gramEnd"/>
      <w:r>
        <w:rPr>
          <w:rFonts w:ascii="Arial" w:hAnsi="Arial" w:cs="Arial"/>
          <w:color w:val="000000"/>
          <w:sz w:val="22"/>
          <w:szCs w:val="22"/>
        </w:rPr>
        <w:t xml:space="preserve"> then you can contact the Legal Ombudsman. </w:t>
      </w:r>
      <w:r w:rsidR="00083562">
        <w:rPr>
          <w:rFonts w:ascii="Arial" w:hAnsi="Arial" w:cs="Arial"/>
          <w:color w:val="000000"/>
          <w:sz w:val="22"/>
          <w:szCs w:val="22"/>
        </w:rPr>
        <w:t xml:space="preserve">The Legal Ombudsman is a free, </w:t>
      </w:r>
      <w:proofErr w:type="gramStart"/>
      <w:r w:rsidR="00083562">
        <w:rPr>
          <w:rFonts w:ascii="Arial" w:hAnsi="Arial" w:cs="Arial"/>
          <w:color w:val="000000"/>
          <w:sz w:val="22"/>
          <w:szCs w:val="22"/>
        </w:rPr>
        <w:t>impartial</w:t>
      </w:r>
      <w:proofErr w:type="gramEnd"/>
      <w:r w:rsidR="00083562">
        <w:rPr>
          <w:rFonts w:ascii="Arial" w:hAnsi="Arial" w:cs="Arial"/>
          <w:color w:val="000000"/>
          <w:sz w:val="22"/>
          <w:szCs w:val="22"/>
        </w:rPr>
        <w:t xml:space="preserve"> and independent service set up by the Government </w:t>
      </w:r>
      <w:r w:rsidR="00157B07">
        <w:rPr>
          <w:rFonts w:ascii="Arial" w:hAnsi="Arial" w:cs="Arial"/>
          <w:color w:val="000000"/>
          <w:sz w:val="22"/>
          <w:szCs w:val="22"/>
        </w:rPr>
        <w:t xml:space="preserve">which </w:t>
      </w:r>
      <w:r w:rsidR="00083562">
        <w:rPr>
          <w:rFonts w:ascii="Arial" w:hAnsi="Arial" w:cs="Arial"/>
          <w:color w:val="000000"/>
          <w:sz w:val="22"/>
          <w:szCs w:val="22"/>
        </w:rPr>
        <w:t>deals with complaints about the service you have received.</w:t>
      </w:r>
    </w:p>
    <w:p w14:paraId="3A6C285B" w14:textId="24785AAA" w:rsidR="00157B07" w:rsidRDefault="00083562" w:rsidP="001B0BBA">
      <w:pPr>
        <w:pStyle w:val="Level1"/>
        <w:numPr>
          <w:ilvl w:val="0"/>
          <w:numId w:val="20"/>
        </w:numPr>
        <w:tabs>
          <w:tab w:val="clear" w:pos="360"/>
          <w:tab w:val="num" w:pos="709"/>
        </w:tabs>
        <w:suppressAutoHyphens/>
        <w:spacing w:before="120"/>
        <w:ind w:left="706" w:hanging="706"/>
        <w:rPr>
          <w:rFonts w:ascii="Arial" w:hAnsi="Arial" w:cs="Arial"/>
          <w:color w:val="000000"/>
          <w:sz w:val="22"/>
          <w:szCs w:val="22"/>
        </w:rPr>
      </w:pPr>
      <w:r>
        <w:rPr>
          <w:rFonts w:ascii="Arial" w:hAnsi="Arial" w:cs="Arial"/>
          <w:color w:val="000000"/>
          <w:sz w:val="22"/>
          <w:szCs w:val="22"/>
        </w:rPr>
        <w:lastRenderedPageBreak/>
        <w:t>Y</w:t>
      </w:r>
      <w:r w:rsidR="00DD4583">
        <w:rPr>
          <w:rFonts w:ascii="Arial" w:hAnsi="Arial" w:cs="Arial"/>
          <w:color w:val="000000"/>
          <w:sz w:val="22"/>
          <w:szCs w:val="22"/>
        </w:rPr>
        <w:t xml:space="preserve">ou must complain to the Ombudsman within six months of receiving a final response to your complaint from myself or from my </w:t>
      </w:r>
      <w:r w:rsidR="001C4B7E">
        <w:rPr>
          <w:rFonts w:ascii="Arial" w:hAnsi="Arial" w:cs="Arial"/>
          <w:color w:val="000000"/>
          <w:sz w:val="22"/>
          <w:szCs w:val="22"/>
        </w:rPr>
        <w:t>Chambers</w:t>
      </w:r>
      <w:r w:rsidR="00DD4583">
        <w:rPr>
          <w:rFonts w:ascii="Arial" w:hAnsi="Arial" w:cs="Arial"/>
          <w:color w:val="000000"/>
          <w:sz w:val="22"/>
          <w:szCs w:val="22"/>
        </w:rPr>
        <w:t xml:space="preserve"> (provided the response specifically notifies you of your right to complain to the Ombud</w:t>
      </w:r>
      <w:r w:rsidR="00C138BE">
        <w:rPr>
          <w:rFonts w:ascii="Arial" w:hAnsi="Arial" w:cs="Arial"/>
          <w:color w:val="000000"/>
          <w:sz w:val="22"/>
          <w:szCs w:val="22"/>
        </w:rPr>
        <w:t xml:space="preserve">sman and of the </w:t>
      </w:r>
      <w:proofErr w:type="gramStart"/>
      <w:r w:rsidR="00C138BE">
        <w:rPr>
          <w:rFonts w:ascii="Arial" w:hAnsi="Arial" w:cs="Arial"/>
          <w:color w:val="000000"/>
          <w:sz w:val="22"/>
          <w:szCs w:val="22"/>
        </w:rPr>
        <w:t xml:space="preserve">six </w:t>
      </w:r>
      <w:r w:rsidR="00DD4583">
        <w:rPr>
          <w:rFonts w:ascii="Arial" w:hAnsi="Arial" w:cs="Arial"/>
          <w:color w:val="000000"/>
          <w:sz w:val="22"/>
          <w:szCs w:val="22"/>
        </w:rPr>
        <w:t>month</w:t>
      </w:r>
      <w:proofErr w:type="gramEnd"/>
      <w:r w:rsidR="00DD4583">
        <w:rPr>
          <w:rFonts w:ascii="Arial" w:hAnsi="Arial" w:cs="Arial"/>
          <w:color w:val="000000"/>
          <w:sz w:val="22"/>
          <w:szCs w:val="22"/>
        </w:rPr>
        <w:t xml:space="preserve"> time</w:t>
      </w:r>
      <w:r w:rsidR="00157B07">
        <w:rPr>
          <w:rFonts w:ascii="Arial" w:hAnsi="Arial" w:cs="Arial"/>
          <w:color w:val="000000"/>
          <w:sz w:val="22"/>
          <w:szCs w:val="22"/>
        </w:rPr>
        <w:t xml:space="preserve"> </w:t>
      </w:r>
      <w:r w:rsidR="00DD4583">
        <w:rPr>
          <w:rFonts w:ascii="Arial" w:hAnsi="Arial" w:cs="Arial"/>
          <w:color w:val="000000"/>
          <w:sz w:val="22"/>
          <w:szCs w:val="22"/>
        </w:rPr>
        <w:t>limit). A complaint to the Ombudsman must also be made not more than six years after the act or omission complained about or not more than three years from the date when you should reasonably have known that there were grounds for complaint.</w:t>
      </w:r>
    </w:p>
    <w:p w14:paraId="6254F6CF" w14:textId="77777777" w:rsidR="00DD4583" w:rsidRDefault="00DD4583" w:rsidP="001B0BBA">
      <w:pPr>
        <w:pStyle w:val="Level1"/>
        <w:numPr>
          <w:ilvl w:val="0"/>
          <w:numId w:val="20"/>
        </w:numPr>
        <w:tabs>
          <w:tab w:val="clear" w:pos="360"/>
          <w:tab w:val="num" w:pos="709"/>
        </w:tabs>
        <w:suppressAutoHyphens/>
        <w:spacing w:before="120"/>
        <w:ind w:left="706" w:hanging="706"/>
        <w:rPr>
          <w:rFonts w:ascii="Arial" w:hAnsi="Arial" w:cs="Arial"/>
          <w:color w:val="000000"/>
          <w:sz w:val="22"/>
          <w:szCs w:val="22"/>
        </w:rPr>
      </w:pPr>
      <w:r>
        <w:rPr>
          <w:rFonts w:ascii="Arial" w:hAnsi="Arial" w:cs="Arial"/>
          <w:color w:val="000000"/>
          <w:sz w:val="22"/>
          <w:szCs w:val="22"/>
        </w:rPr>
        <w:t xml:space="preserve">For further details about how to make a complaint to the Legal Ombudsman, including guidance about the new scheme rules that came into effect on 1 February 2013, please contact the Legal Ombudsman directly at: </w:t>
      </w:r>
    </w:p>
    <w:p w14:paraId="708D558A" w14:textId="77777777" w:rsidR="00DD4583" w:rsidRDefault="00DD4583" w:rsidP="001B0BBA">
      <w:pPr>
        <w:pStyle w:val="Level1"/>
        <w:suppressAutoHyphens/>
        <w:spacing w:before="120"/>
        <w:ind w:left="706"/>
        <w:rPr>
          <w:rFonts w:ascii="Arial" w:hAnsi="Arial" w:cs="Arial"/>
          <w:color w:val="000000"/>
          <w:sz w:val="22"/>
          <w:szCs w:val="22"/>
          <w:lang w:val="x-none"/>
        </w:rPr>
      </w:pPr>
      <w:r>
        <w:rPr>
          <w:rFonts w:ascii="Arial" w:hAnsi="Arial" w:cs="Arial"/>
          <w:color w:val="000000"/>
          <w:sz w:val="22"/>
          <w:szCs w:val="22"/>
          <w:lang w:val="x-none"/>
        </w:rPr>
        <w:t xml:space="preserve">Legal </w:t>
      </w:r>
      <w:r w:rsidRPr="001B0BBA">
        <w:rPr>
          <w:rFonts w:ascii="Arial" w:hAnsi="Arial" w:cs="Arial"/>
          <w:color w:val="000000"/>
          <w:sz w:val="22"/>
          <w:szCs w:val="22"/>
        </w:rPr>
        <w:t>Ombudsman</w:t>
      </w:r>
    </w:p>
    <w:p w14:paraId="79177003" w14:textId="77777777" w:rsidR="00DD4583" w:rsidRDefault="00DD4583" w:rsidP="009F0A8B">
      <w:pPr>
        <w:ind w:left="720"/>
        <w:jc w:val="both"/>
        <w:rPr>
          <w:rFonts w:ascii="Arial" w:hAnsi="Arial" w:cs="Arial"/>
          <w:snapToGrid w:val="0"/>
          <w:color w:val="000000"/>
          <w:sz w:val="22"/>
          <w:szCs w:val="22"/>
          <w:lang w:val="x-none"/>
        </w:rPr>
      </w:pPr>
      <w:r>
        <w:rPr>
          <w:rFonts w:ascii="Arial" w:hAnsi="Arial" w:cs="Arial"/>
          <w:snapToGrid w:val="0"/>
          <w:color w:val="000000"/>
          <w:sz w:val="22"/>
          <w:szCs w:val="22"/>
          <w:lang w:val="x-none"/>
        </w:rPr>
        <w:t xml:space="preserve">PO Box 6806 </w:t>
      </w:r>
    </w:p>
    <w:p w14:paraId="13311E0D" w14:textId="77777777" w:rsidR="00DD4583" w:rsidRDefault="00DD4583" w:rsidP="009F0A8B">
      <w:pPr>
        <w:ind w:left="720"/>
        <w:jc w:val="both"/>
        <w:rPr>
          <w:rFonts w:ascii="Arial" w:hAnsi="Arial" w:cs="Arial"/>
          <w:snapToGrid w:val="0"/>
          <w:color w:val="000000"/>
          <w:sz w:val="22"/>
          <w:szCs w:val="22"/>
          <w:lang w:val="x-none"/>
        </w:rPr>
      </w:pPr>
      <w:r>
        <w:rPr>
          <w:rFonts w:ascii="Arial" w:hAnsi="Arial" w:cs="Arial"/>
          <w:snapToGrid w:val="0"/>
          <w:color w:val="000000"/>
          <w:sz w:val="22"/>
          <w:szCs w:val="22"/>
          <w:lang w:val="x-none"/>
        </w:rPr>
        <w:t xml:space="preserve">Wolverhampton </w:t>
      </w:r>
    </w:p>
    <w:p w14:paraId="5E5A8F0B" w14:textId="77777777" w:rsidR="00DD4583" w:rsidRDefault="00DD4583" w:rsidP="009F0A8B">
      <w:pPr>
        <w:ind w:left="720"/>
        <w:jc w:val="both"/>
        <w:rPr>
          <w:rFonts w:ascii="Arial" w:hAnsi="Arial" w:cs="Arial"/>
          <w:snapToGrid w:val="0"/>
          <w:color w:val="000000"/>
          <w:sz w:val="22"/>
          <w:szCs w:val="22"/>
          <w:lang w:val="x-none"/>
        </w:rPr>
      </w:pPr>
      <w:r>
        <w:rPr>
          <w:rFonts w:ascii="Arial" w:hAnsi="Arial" w:cs="Arial"/>
          <w:snapToGrid w:val="0"/>
          <w:color w:val="000000"/>
          <w:sz w:val="22"/>
          <w:szCs w:val="22"/>
          <w:lang w:val="x-none"/>
        </w:rPr>
        <w:t>WV1 9WJ</w:t>
      </w:r>
    </w:p>
    <w:p w14:paraId="532E8D49" w14:textId="77777777" w:rsidR="00DD4583" w:rsidRDefault="00DD4583" w:rsidP="009F0A8B">
      <w:pPr>
        <w:spacing w:after="240"/>
        <w:ind w:left="720"/>
        <w:jc w:val="both"/>
        <w:rPr>
          <w:rFonts w:ascii="Arial" w:hAnsi="Arial" w:cs="Arial"/>
          <w:snapToGrid w:val="0"/>
          <w:color w:val="000000"/>
          <w:sz w:val="22"/>
          <w:szCs w:val="22"/>
          <w:lang w:val="x-none"/>
        </w:rPr>
      </w:pPr>
      <w:r>
        <w:rPr>
          <w:rFonts w:ascii="Arial" w:hAnsi="Arial" w:cs="Arial"/>
          <w:snapToGrid w:val="0"/>
          <w:color w:val="000000"/>
          <w:sz w:val="22"/>
          <w:szCs w:val="22"/>
          <w:lang w:val="x-none"/>
        </w:rPr>
        <w:t xml:space="preserve">Email: </w:t>
      </w:r>
      <w:hyperlink r:id="rId10" w:history="1">
        <w:r>
          <w:rPr>
            <w:rStyle w:val="Hyperlink"/>
            <w:rFonts w:ascii="Arial" w:hAnsi="Arial" w:cs="Arial"/>
            <w:snapToGrid w:val="0"/>
            <w:sz w:val="22"/>
            <w:szCs w:val="22"/>
            <w:lang w:val="x-none"/>
          </w:rPr>
          <w:t>enquiries@legalombudsman.org.uk</w:t>
        </w:r>
      </w:hyperlink>
    </w:p>
    <w:p w14:paraId="3BEEFFC3" w14:textId="77777777" w:rsidR="00DD4583" w:rsidRDefault="00DD4583" w:rsidP="009F0A8B">
      <w:pPr>
        <w:spacing w:after="240"/>
        <w:ind w:left="720"/>
        <w:jc w:val="both"/>
        <w:rPr>
          <w:rFonts w:ascii="Arial" w:hAnsi="Arial" w:cs="Arial"/>
          <w:snapToGrid w:val="0"/>
          <w:color w:val="000000"/>
          <w:sz w:val="22"/>
          <w:szCs w:val="22"/>
          <w:lang w:val="x-none"/>
        </w:rPr>
      </w:pPr>
      <w:r>
        <w:rPr>
          <w:rFonts w:ascii="Arial" w:hAnsi="Arial" w:cs="Arial"/>
          <w:snapToGrid w:val="0"/>
          <w:color w:val="000000"/>
          <w:sz w:val="22"/>
          <w:szCs w:val="22"/>
          <w:lang w:val="x-none"/>
        </w:rPr>
        <w:t>Phone: 0300 555 0333</w:t>
      </w:r>
    </w:p>
    <w:p w14:paraId="5AD6B84D" w14:textId="77777777" w:rsidR="00DD4583" w:rsidRDefault="00DD4583" w:rsidP="009F0A8B">
      <w:pPr>
        <w:spacing w:after="240"/>
        <w:ind w:left="709"/>
        <w:jc w:val="both"/>
        <w:rPr>
          <w:rFonts w:ascii="Arial" w:hAnsi="Arial" w:cs="Arial"/>
          <w:bCs/>
          <w:sz w:val="22"/>
          <w:szCs w:val="22"/>
          <w:lang w:val="en"/>
        </w:rPr>
      </w:pPr>
      <w:r>
        <w:rPr>
          <w:rFonts w:ascii="Arial" w:hAnsi="Arial" w:cs="Arial"/>
          <w:snapToGrid w:val="0"/>
          <w:sz w:val="22"/>
          <w:szCs w:val="22"/>
          <w:lang w:val="x-none"/>
        </w:rPr>
        <w:t>Website</w:t>
      </w:r>
      <w:r>
        <w:rPr>
          <w:rFonts w:ascii="Arial" w:hAnsi="Arial" w:cs="Arial"/>
          <w:b/>
          <w:bCs/>
          <w:sz w:val="22"/>
          <w:szCs w:val="22"/>
          <w:lang w:val="en"/>
        </w:rPr>
        <w:t xml:space="preserve">: </w:t>
      </w:r>
      <w:hyperlink r:id="rId11" w:history="1">
        <w:r>
          <w:rPr>
            <w:rStyle w:val="Hyperlink"/>
            <w:rFonts w:ascii="Arial" w:hAnsi="Arial" w:cs="Arial"/>
            <w:bCs/>
            <w:sz w:val="22"/>
            <w:szCs w:val="22"/>
            <w:lang w:val="en"/>
          </w:rPr>
          <w:t>www.legalombudsman.org.uk</w:t>
        </w:r>
      </w:hyperlink>
    </w:p>
    <w:p w14:paraId="7A69415A" w14:textId="77777777" w:rsidR="00DD4583" w:rsidRDefault="00DD4583" w:rsidP="009F0A8B">
      <w:pPr>
        <w:spacing w:after="240"/>
        <w:ind w:left="720"/>
        <w:jc w:val="both"/>
        <w:rPr>
          <w:rFonts w:ascii="Arial" w:hAnsi="Arial" w:cs="Arial"/>
          <w:snapToGrid w:val="0"/>
          <w:sz w:val="22"/>
          <w:szCs w:val="22"/>
        </w:rPr>
      </w:pPr>
      <w:r>
        <w:rPr>
          <w:rFonts w:ascii="Arial" w:hAnsi="Arial" w:cs="Arial"/>
          <w:snapToGrid w:val="0"/>
          <w:sz w:val="22"/>
          <w:szCs w:val="22"/>
        </w:rPr>
        <w:t>A guide to the new scheme rules that came into effect on 1 February 2013 can be found on the Legal Ombudsman’s website at:</w:t>
      </w:r>
    </w:p>
    <w:p w14:paraId="32FD22AA" w14:textId="77777777" w:rsidR="00DD4583" w:rsidRDefault="00000000" w:rsidP="009F0A8B">
      <w:pPr>
        <w:spacing w:after="240"/>
        <w:ind w:left="720"/>
        <w:jc w:val="both"/>
        <w:rPr>
          <w:rFonts w:ascii="Arial" w:hAnsi="Arial" w:cs="Arial"/>
          <w:snapToGrid w:val="0"/>
          <w:sz w:val="22"/>
          <w:szCs w:val="22"/>
        </w:rPr>
      </w:pPr>
      <w:hyperlink r:id="rId12" w:history="1">
        <w:r w:rsidR="00DD4583">
          <w:rPr>
            <w:rStyle w:val="Hyperlink"/>
            <w:rFonts w:ascii="Arial" w:hAnsi="Arial" w:cs="Arial"/>
            <w:snapToGrid w:val="0"/>
            <w:sz w:val="22"/>
            <w:szCs w:val="22"/>
          </w:rPr>
          <w:t>http://www.legalombudsman.org.uk/downloads/documents/A-guide-to-our-revised-Scheme-Rules.pdf</w:t>
        </w:r>
      </w:hyperlink>
    </w:p>
    <w:p w14:paraId="3427AF19" w14:textId="77777777" w:rsidR="00DD4583" w:rsidRDefault="00DD4583" w:rsidP="009F0A8B">
      <w:pPr>
        <w:spacing w:after="240"/>
        <w:ind w:left="720"/>
        <w:jc w:val="both"/>
        <w:rPr>
          <w:rFonts w:ascii="Arial" w:hAnsi="Arial" w:cs="Arial"/>
          <w:snapToGrid w:val="0"/>
          <w:sz w:val="22"/>
          <w:szCs w:val="22"/>
        </w:rPr>
      </w:pPr>
      <w:r>
        <w:rPr>
          <w:rFonts w:ascii="Arial" w:hAnsi="Arial" w:cs="Arial"/>
          <w:snapToGrid w:val="0"/>
          <w:sz w:val="22"/>
          <w:szCs w:val="22"/>
        </w:rPr>
        <w:t>Frequently Asked Questions concerning the new Legal Ombudsman can be found on the B</w:t>
      </w:r>
      <w:r w:rsidR="00010BFF">
        <w:rPr>
          <w:rFonts w:ascii="Arial" w:hAnsi="Arial" w:cs="Arial"/>
          <w:snapToGrid w:val="0"/>
          <w:sz w:val="22"/>
          <w:szCs w:val="22"/>
        </w:rPr>
        <w:t>SB’s</w:t>
      </w:r>
      <w:r>
        <w:rPr>
          <w:rFonts w:ascii="Arial" w:hAnsi="Arial" w:cs="Arial"/>
          <w:snapToGrid w:val="0"/>
          <w:sz w:val="22"/>
          <w:szCs w:val="22"/>
        </w:rPr>
        <w:t xml:space="preserve"> website: </w:t>
      </w:r>
    </w:p>
    <w:p w14:paraId="717515AA" w14:textId="77777777" w:rsidR="00DD4583" w:rsidRDefault="00000000" w:rsidP="009F0A8B">
      <w:pPr>
        <w:spacing w:after="240"/>
        <w:ind w:left="709"/>
        <w:jc w:val="both"/>
        <w:rPr>
          <w:rFonts w:ascii="Arial" w:hAnsi="Arial" w:cs="Arial"/>
          <w:snapToGrid w:val="0"/>
          <w:color w:val="1F497D"/>
          <w:sz w:val="22"/>
          <w:szCs w:val="22"/>
        </w:rPr>
      </w:pPr>
      <w:hyperlink r:id="rId13" w:history="1">
        <w:r w:rsidR="00DD4583">
          <w:rPr>
            <w:rStyle w:val="Hyperlink"/>
            <w:rFonts w:ascii="Arial" w:hAnsi="Arial" w:cs="Arial"/>
            <w:snapToGrid w:val="0"/>
            <w:sz w:val="22"/>
            <w:szCs w:val="22"/>
          </w:rPr>
          <w:t>https://www.barstandardsboard.org.uk/complaints-and-professional-conduct/concerns-about-a-barrister/</w:t>
        </w:r>
      </w:hyperlink>
    </w:p>
    <w:p w14:paraId="33CD14D1" w14:textId="77777777" w:rsidR="00F34911" w:rsidRPr="00F55AB4" w:rsidRDefault="00F34911" w:rsidP="009F0A8B">
      <w:pPr>
        <w:spacing w:after="240"/>
        <w:jc w:val="both"/>
        <w:rPr>
          <w:rFonts w:ascii="Arial" w:hAnsi="Arial" w:cs="Arial"/>
          <w:sz w:val="22"/>
          <w:szCs w:val="22"/>
        </w:rPr>
      </w:pPr>
    </w:p>
    <w:p w14:paraId="5DA46BB8" w14:textId="2C669872" w:rsidR="009D4D1E" w:rsidRPr="00115600" w:rsidRDefault="009D4D1E" w:rsidP="009F0A8B">
      <w:pPr>
        <w:spacing w:after="240"/>
        <w:ind w:left="720" w:hanging="720"/>
        <w:jc w:val="both"/>
        <w:rPr>
          <w:rFonts w:ascii="Arial" w:hAnsi="Arial" w:cs="Arial"/>
          <w:b/>
          <w:sz w:val="22"/>
          <w:szCs w:val="22"/>
        </w:rPr>
      </w:pPr>
      <w:r w:rsidRPr="00115600">
        <w:rPr>
          <w:rFonts w:ascii="Arial" w:hAnsi="Arial" w:cs="Arial"/>
          <w:b/>
          <w:sz w:val="22"/>
          <w:szCs w:val="22"/>
        </w:rPr>
        <w:t>Clients name (please print):</w:t>
      </w:r>
      <w:r w:rsidR="00135615">
        <w:rPr>
          <w:rFonts w:ascii="Arial" w:hAnsi="Arial" w:cs="Arial"/>
          <w:b/>
          <w:sz w:val="22"/>
          <w:szCs w:val="22"/>
        </w:rPr>
        <w:t xml:space="preserve"> </w:t>
      </w:r>
      <w:r w:rsidRPr="00115600">
        <w:rPr>
          <w:rFonts w:ascii="Arial" w:hAnsi="Arial" w:cs="Arial"/>
          <w:b/>
          <w:sz w:val="22"/>
          <w:szCs w:val="22"/>
        </w:rPr>
        <w:t>………………………</w:t>
      </w:r>
      <w:r>
        <w:rPr>
          <w:rFonts w:ascii="Arial" w:hAnsi="Arial" w:cs="Arial"/>
          <w:b/>
          <w:sz w:val="22"/>
          <w:szCs w:val="22"/>
        </w:rPr>
        <w:t>………..</w:t>
      </w:r>
    </w:p>
    <w:p w14:paraId="07C54ADD" w14:textId="77777777" w:rsidR="009D4D1E" w:rsidRPr="00115600" w:rsidRDefault="009D4D1E" w:rsidP="009F0A8B">
      <w:pPr>
        <w:spacing w:after="240"/>
        <w:ind w:left="720" w:hanging="720"/>
        <w:jc w:val="both"/>
        <w:rPr>
          <w:rFonts w:ascii="Arial" w:hAnsi="Arial" w:cs="Arial"/>
          <w:b/>
          <w:sz w:val="22"/>
          <w:szCs w:val="22"/>
        </w:rPr>
      </w:pPr>
      <w:r w:rsidRPr="00115600">
        <w:rPr>
          <w:rFonts w:ascii="Arial" w:hAnsi="Arial" w:cs="Arial"/>
          <w:b/>
          <w:sz w:val="22"/>
          <w:szCs w:val="22"/>
        </w:rPr>
        <w:t>Client’s signature:…………………………</w:t>
      </w:r>
      <w:r>
        <w:rPr>
          <w:rFonts w:ascii="Arial" w:hAnsi="Arial" w:cs="Arial"/>
          <w:b/>
          <w:sz w:val="22"/>
          <w:szCs w:val="22"/>
        </w:rPr>
        <w:t>………….</w:t>
      </w:r>
    </w:p>
    <w:p w14:paraId="36D5ABAB" w14:textId="77777777" w:rsidR="009D4D1E" w:rsidRPr="00115600" w:rsidRDefault="009D4D1E" w:rsidP="009F0A8B">
      <w:pPr>
        <w:spacing w:after="240"/>
        <w:ind w:left="720" w:hanging="720"/>
        <w:jc w:val="both"/>
        <w:rPr>
          <w:rFonts w:ascii="Arial" w:hAnsi="Arial" w:cs="Arial"/>
          <w:b/>
          <w:sz w:val="22"/>
          <w:szCs w:val="22"/>
        </w:rPr>
      </w:pPr>
      <w:r w:rsidRPr="00115600">
        <w:rPr>
          <w:rFonts w:ascii="Arial" w:hAnsi="Arial" w:cs="Arial"/>
          <w:b/>
          <w:sz w:val="22"/>
          <w:szCs w:val="22"/>
        </w:rPr>
        <w:t>Date:………………………</w:t>
      </w:r>
      <w:r>
        <w:rPr>
          <w:rFonts w:ascii="Arial" w:hAnsi="Arial" w:cs="Arial"/>
          <w:b/>
          <w:sz w:val="22"/>
          <w:szCs w:val="22"/>
        </w:rPr>
        <w:t>……………..</w:t>
      </w:r>
    </w:p>
    <w:p w14:paraId="3E279F7B" w14:textId="77777777" w:rsidR="009D4D1E" w:rsidRPr="00F55AB4" w:rsidRDefault="009D4D1E" w:rsidP="009F0A8B">
      <w:pPr>
        <w:spacing w:after="240"/>
        <w:jc w:val="both"/>
        <w:rPr>
          <w:rFonts w:ascii="Arial" w:hAnsi="Arial" w:cs="Arial"/>
          <w:sz w:val="22"/>
          <w:szCs w:val="22"/>
        </w:rPr>
      </w:pPr>
    </w:p>
    <w:p w14:paraId="46514083" w14:textId="5B1B6100" w:rsidR="009C6A4A" w:rsidRPr="00F45C9D" w:rsidRDefault="009C6A4A" w:rsidP="009F0A8B">
      <w:pPr>
        <w:spacing w:after="240"/>
        <w:jc w:val="both"/>
        <w:rPr>
          <w:rFonts w:ascii="Arial" w:hAnsi="Arial" w:cs="Arial"/>
          <w:b/>
          <w:snapToGrid w:val="0"/>
          <w:sz w:val="22"/>
          <w:szCs w:val="22"/>
        </w:rPr>
      </w:pPr>
    </w:p>
    <w:sectPr w:rsidR="009C6A4A" w:rsidRPr="00F45C9D">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3B2E" w14:textId="77777777" w:rsidR="003E07AF" w:rsidRDefault="003E07AF">
      <w:r>
        <w:separator/>
      </w:r>
    </w:p>
  </w:endnote>
  <w:endnote w:type="continuationSeparator" w:id="0">
    <w:p w14:paraId="214FEF89" w14:textId="77777777" w:rsidR="003E07AF" w:rsidRDefault="003E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0D02" w14:textId="77777777" w:rsidR="003E07AF" w:rsidRDefault="003E07AF">
      <w:r>
        <w:separator/>
      </w:r>
    </w:p>
  </w:footnote>
  <w:footnote w:type="continuationSeparator" w:id="0">
    <w:p w14:paraId="4E15F0E7" w14:textId="77777777" w:rsidR="003E07AF" w:rsidRDefault="003E0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B8E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25810"/>
    <w:multiLevelType w:val="hybridMultilevel"/>
    <w:tmpl w:val="392EEA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429417B"/>
    <w:multiLevelType w:val="multilevel"/>
    <w:tmpl w:val="6A7A325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224"/>
        </w:tabs>
        <w:ind w:left="1224" w:hanging="864"/>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EA5D16"/>
    <w:multiLevelType w:val="multilevel"/>
    <w:tmpl w:val="BC84A79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395C1C"/>
    <w:multiLevelType w:val="multilevel"/>
    <w:tmpl w:val="F33C0C76"/>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3524DF"/>
    <w:multiLevelType w:val="multilevel"/>
    <w:tmpl w:val="78DCFC1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7C4DF5"/>
    <w:multiLevelType w:val="multilevel"/>
    <w:tmpl w:val="C108D05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E34D26"/>
    <w:multiLevelType w:val="multilevel"/>
    <w:tmpl w:val="8D4ABECE"/>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224"/>
        </w:tabs>
        <w:ind w:left="1224" w:hanging="864"/>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30319F"/>
    <w:multiLevelType w:val="singleLevel"/>
    <w:tmpl w:val="ACA81640"/>
    <w:lvl w:ilvl="0">
      <w:start w:val="4"/>
      <w:numFmt w:val="decimal"/>
      <w:lvlText w:val="%1."/>
      <w:lvlJc w:val="left"/>
      <w:pPr>
        <w:tabs>
          <w:tab w:val="num" w:pos="720"/>
        </w:tabs>
        <w:ind w:left="720" w:hanging="720"/>
      </w:pPr>
      <w:rPr>
        <w:rFonts w:hint="default"/>
      </w:rPr>
    </w:lvl>
  </w:abstractNum>
  <w:abstractNum w:abstractNumId="9" w15:restartNumberingAfterBreak="0">
    <w:nsid w:val="1E8B6180"/>
    <w:multiLevelType w:val="multilevel"/>
    <w:tmpl w:val="685AB570"/>
    <w:lvl w:ilvl="0">
      <w:start w:val="3"/>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3EC3AFF"/>
    <w:multiLevelType w:val="singleLevel"/>
    <w:tmpl w:val="87203DE8"/>
    <w:lvl w:ilvl="0">
      <w:numFmt w:val="bullet"/>
      <w:lvlText w:val=""/>
      <w:lvlJc w:val="left"/>
      <w:pPr>
        <w:tabs>
          <w:tab w:val="num" w:pos="360"/>
        </w:tabs>
        <w:ind w:left="360" w:hanging="360"/>
      </w:pPr>
      <w:rPr>
        <w:rFonts w:ascii="Symbol" w:hAnsi="Symbol" w:hint="default"/>
      </w:rPr>
    </w:lvl>
  </w:abstractNum>
  <w:abstractNum w:abstractNumId="11" w15:restartNumberingAfterBreak="0">
    <w:nsid w:val="29513C61"/>
    <w:multiLevelType w:val="singleLevel"/>
    <w:tmpl w:val="ACA81640"/>
    <w:lvl w:ilvl="0">
      <w:start w:val="3"/>
      <w:numFmt w:val="decimal"/>
      <w:lvlText w:val="%1."/>
      <w:lvlJc w:val="left"/>
      <w:pPr>
        <w:tabs>
          <w:tab w:val="num" w:pos="720"/>
        </w:tabs>
        <w:ind w:left="720" w:hanging="720"/>
      </w:pPr>
      <w:rPr>
        <w:rFonts w:hint="default"/>
      </w:rPr>
    </w:lvl>
  </w:abstractNum>
  <w:abstractNum w:abstractNumId="12" w15:restartNumberingAfterBreak="0">
    <w:nsid w:val="2A8D2987"/>
    <w:multiLevelType w:val="singleLevel"/>
    <w:tmpl w:val="DCE256C6"/>
    <w:lvl w:ilvl="0">
      <w:start w:val="1"/>
      <w:numFmt w:val="bullet"/>
      <w:lvlText w:val=""/>
      <w:lvlJc w:val="left"/>
      <w:pPr>
        <w:tabs>
          <w:tab w:val="num" w:pos="792"/>
        </w:tabs>
        <w:ind w:left="504" w:hanging="72"/>
      </w:pPr>
      <w:rPr>
        <w:rFonts w:ascii="Symbol" w:hAnsi="Symbol" w:hint="default"/>
      </w:rPr>
    </w:lvl>
  </w:abstractNum>
  <w:abstractNum w:abstractNumId="13" w15:restartNumberingAfterBreak="0">
    <w:nsid w:val="2AA65C7C"/>
    <w:multiLevelType w:val="multilevel"/>
    <w:tmpl w:val="92C07BB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224"/>
        </w:tabs>
        <w:ind w:left="1224" w:hanging="864"/>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C340703"/>
    <w:multiLevelType w:val="multilevel"/>
    <w:tmpl w:val="557E58C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3037C0"/>
    <w:multiLevelType w:val="multilevel"/>
    <w:tmpl w:val="0638FD7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E826C1"/>
    <w:multiLevelType w:val="singleLevel"/>
    <w:tmpl w:val="ACA81640"/>
    <w:lvl w:ilvl="0">
      <w:start w:val="9"/>
      <w:numFmt w:val="decimal"/>
      <w:lvlText w:val="%1."/>
      <w:lvlJc w:val="left"/>
      <w:pPr>
        <w:tabs>
          <w:tab w:val="num" w:pos="720"/>
        </w:tabs>
        <w:ind w:left="720" w:hanging="720"/>
      </w:pPr>
      <w:rPr>
        <w:rFonts w:hint="default"/>
        <w:u w:val="none"/>
      </w:rPr>
    </w:lvl>
  </w:abstractNum>
  <w:abstractNum w:abstractNumId="17" w15:restartNumberingAfterBreak="0">
    <w:nsid w:val="334F1EF8"/>
    <w:multiLevelType w:val="multilevel"/>
    <w:tmpl w:val="8D4ABECE"/>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224"/>
        </w:tabs>
        <w:ind w:left="1224" w:hanging="864"/>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5512F3C"/>
    <w:multiLevelType w:val="hybridMultilevel"/>
    <w:tmpl w:val="77988EB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7CD7CCD"/>
    <w:multiLevelType w:val="hybridMultilevel"/>
    <w:tmpl w:val="CD862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1A1EE8"/>
    <w:multiLevelType w:val="hybridMultilevel"/>
    <w:tmpl w:val="BD5E5A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BA37C5"/>
    <w:multiLevelType w:val="hybridMultilevel"/>
    <w:tmpl w:val="1F94CC14"/>
    <w:lvl w:ilvl="0" w:tplc="429CEC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8F7D50"/>
    <w:multiLevelType w:val="hybridMultilevel"/>
    <w:tmpl w:val="113A6168"/>
    <w:lvl w:ilvl="0" w:tplc="6A78D85A">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9082C"/>
    <w:multiLevelType w:val="hybridMultilevel"/>
    <w:tmpl w:val="127EE69E"/>
    <w:lvl w:ilvl="0" w:tplc="A5CABB62">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662356"/>
    <w:multiLevelType w:val="multilevel"/>
    <w:tmpl w:val="CBC2847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24"/>
        </w:tabs>
        <w:ind w:left="1224" w:hanging="864"/>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AE22210"/>
    <w:multiLevelType w:val="multilevel"/>
    <w:tmpl w:val="D90E88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DF6299A"/>
    <w:multiLevelType w:val="hybridMultilevel"/>
    <w:tmpl w:val="621AF02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40104947">
    <w:abstractNumId w:val="26"/>
  </w:num>
  <w:num w:numId="2" w16cid:durableId="114058496">
    <w:abstractNumId w:val="8"/>
  </w:num>
  <w:num w:numId="3" w16cid:durableId="1874342250">
    <w:abstractNumId w:val="15"/>
  </w:num>
  <w:num w:numId="4" w16cid:durableId="1608613630">
    <w:abstractNumId w:val="11"/>
  </w:num>
  <w:num w:numId="5" w16cid:durableId="1928078378">
    <w:abstractNumId w:val="9"/>
  </w:num>
  <w:num w:numId="6" w16cid:durableId="1786072390">
    <w:abstractNumId w:val="3"/>
  </w:num>
  <w:num w:numId="7" w16cid:durableId="287930903">
    <w:abstractNumId w:val="16"/>
  </w:num>
  <w:num w:numId="8" w16cid:durableId="2105489525">
    <w:abstractNumId w:val="4"/>
  </w:num>
  <w:num w:numId="9" w16cid:durableId="1703632411">
    <w:abstractNumId w:val="14"/>
  </w:num>
  <w:num w:numId="10" w16cid:durableId="1946423449">
    <w:abstractNumId w:val="5"/>
  </w:num>
  <w:num w:numId="11" w16cid:durableId="1285119172">
    <w:abstractNumId w:val="10"/>
  </w:num>
  <w:num w:numId="12" w16cid:durableId="1084960985">
    <w:abstractNumId w:val="12"/>
  </w:num>
  <w:num w:numId="13" w16cid:durableId="1089739456">
    <w:abstractNumId w:val="20"/>
  </w:num>
  <w:num w:numId="14" w16cid:durableId="568420777">
    <w:abstractNumId w:val="18"/>
  </w:num>
  <w:num w:numId="15" w16cid:durableId="1337416650">
    <w:abstractNumId w:val="25"/>
  </w:num>
  <w:num w:numId="16" w16cid:durableId="491799885">
    <w:abstractNumId w:val="13"/>
  </w:num>
  <w:num w:numId="17" w16cid:durableId="283274801">
    <w:abstractNumId w:val="21"/>
  </w:num>
  <w:num w:numId="18" w16cid:durableId="1429428377">
    <w:abstractNumId w:val="23"/>
  </w:num>
  <w:num w:numId="19" w16cid:durableId="550269556">
    <w:abstractNumId w:val="1"/>
  </w:num>
  <w:num w:numId="20" w16cid:durableId="188177269">
    <w:abstractNumId w:val="2"/>
  </w:num>
  <w:num w:numId="21" w16cid:durableId="2101103760">
    <w:abstractNumId w:val="24"/>
  </w:num>
  <w:num w:numId="22" w16cid:durableId="389766275">
    <w:abstractNumId w:val="17"/>
  </w:num>
  <w:num w:numId="23" w16cid:durableId="1777751586">
    <w:abstractNumId w:val="19"/>
  </w:num>
  <w:num w:numId="24" w16cid:durableId="2142965339">
    <w:abstractNumId w:val="0"/>
  </w:num>
  <w:num w:numId="25" w16cid:durableId="2038043744">
    <w:abstractNumId w:val="7"/>
  </w:num>
  <w:num w:numId="26" w16cid:durableId="857618727">
    <w:abstractNumId w:val="22"/>
  </w:num>
  <w:num w:numId="27" w16cid:durableId="1468664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4A"/>
    <w:rsid w:val="00002287"/>
    <w:rsid w:val="00010BFF"/>
    <w:rsid w:val="0001533A"/>
    <w:rsid w:val="000320D7"/>
    <w:rsid w:val="00034173"/>
    <w:rsid w:val="000342B1"/>
    <w:rsid w:val="000472A1"/>
    <w:rsid w:val="000557F0"/>
    <w:rsid w:val="00083562"/>
    <w:rsid w:val="00086842"/>
    <w:rsid w:val="00097F68"/>
    <w:rsid w:val="000B5273"/>
    <w:rsid w:val="000C2602"/>
    <w:rsid w:val="000E6A31"/>
    <w:rsid w:val="00116B89"/>
    <w:rsid w:val="001213AA"/>
    <w:rsid w:val="00122527"/>
    <w:rsid w:val="00134004"/>
    <w:rsid w:val="00135615"/>
    <w:rsid w:val="001419DF"/>
    <w:rsid w:val="001439EA"/>
    <w:rsid w:val="00156325"/>
    <w:rsid w:val="00157B07"/>
    <w:rsid w:val="00190AA9"/>
    <w:rsid w:val="001961B2"/>
    <w:rsid w:val="001B0BBA"/>
    <w:rsid w:val="001C4010"/>
    <w:rsid w:val="001C4B7E"/>
    <w:rsid w:val="001C69DE"/>
    <w:rsid w:val="001C792A"/>
    <w:rsid w:val="001E748D"/>
    <w:rsid w:val="00203D06"/>
    <w:rsid w:val="00217C54"/>
    <w:rsid w:val="00233257"/>
    <w:rsid w:val="002353D1"/>
    <w:rsid w:val="00246805"/>
    <w:rsid w:val="002524B9"/>
    <w:rsid w:val="00257FA4"/>
    <w:rsid w:val="00270507"/>
    <w:rsid w:val="00272F85"/>
    <w:rsid w:val="00274761"/>
    <w:rsid w:val="00281452"/>
    <w:rsid w:val="0028332B"/>
    <w:rsid w:val="002A4C0B"/>
    <w:rsid w:val="002A7B73"/>
    <w:rsid w:val="002B79D1"/>
    <w:rsid w:val="002C7F52"/>
    <w:rsid w:val="002E5A86"/>
    <w:rsid w:val="002E62CE"/>
    <w:rsid w:val="002E64C9"/>
    <w:rsid w:val="00307DDE"/>
    <w:rsid w:val="003349F0"/>
    <w:rsid w:val="00334F9E"/>
    <w:rsid w:val="003358F7"/>
    <w:rsid w:val="00335A2A"/>
    <w:rsid w:val="00355592"/>
    <w:rsid w:val="00355607"/>
    <w:rsid w:val="003622F1"/>
    <w:rsid w:val="0037634F"/>
    <w:rsid w:val="003A11CF"/>
    <w:rsid w:val="003A4279"/>
    <w:rsid w:val="003B0715"/>
    <w:rsid w:val="003D0869"/>
    <w:rsid w:val="003E07AF"/>
    <w:rsid w:val="003E780A"/>
    <w:rsid w:val="003E7812"/>
    <w:rsid w:val="003F08F3"/>
    <w:rsid w:val="00405993"/>
    <w:rsid w:val="004305C1"/>
    <w:rsid w:val="00450E35"/>
    <w:rsid w:val="00461C89"/>
    <w:rsid w:val="004A7A0A"/>
    <w:rsid w:val="004B12E6"/>
    <w:rsid w:val="004D0C43"/>
    <w:rsid w:val="004F4C08"/>
    <w:rsid w:val="0050136F"/>
    <w:rsid w:val="00503F03"/>
    <w:rsid w:val="00530303"/>
    <w:rsid w:val="005816B9"/>
    <w:rsid w:val="0058312A"/>
    <w:rsid w:val="005A79AB"/>
    <w:rsid w:val="005B2EE4"/>
    <w:rsid w:val="005B5E91"/>
    <w:rsid w:val="005D143B"/>
    <w:rsid w:val="005E157C"/>
    <w:rsid w:val="005F04CC"/>
    <w:rsid w:val="005F38CD"/>
    <w:rsid w:val="00602DE1"/>
    <w:rsid w:val="006075E7"/>
    <w:rsid w:val="006304F2"/>
    <w:rsid w:val="0064798D"/>
    <w:rsid w:val="00660C06"/>
    <w:rsid w:val="00663623"/>
    <w:rsid w:val="006654BF"/>
    <w:rsid w:val="00670368"/>
    <w:rsid w:val="00677A1D"/>
    <w:rsid w:val="00681D3E"/>
    <w:rsid w:val="00682B0E"/>
    <w:rsid w:val="006A1605"/>
    <w:rsid w:val="006A6E3B"/>
    <w:rsid w:val="006D2710"/>
    <w:rsid w:val="006E51E8"/>
    <w:rsid w:val="00701085"/>
    <w:rsid w:val="00732736"/>
    <w:rsid w:val="00736D21"/>
    <w:rsid w:val="00736DA2"/>
    <w:rsid w:val="007427A9"/>
    <w:rsid w:val="00745C4D"/>
    <w:rsid w:val="00750FA1"/>
    <w:rsid w:val="00752F28"/>
    <w:rsid w:val="00766B95"/>
    <w:rsid w:val="00766DAB"/>
    <w:rsid w:val="007813EC"/>
    <w:rsid w:val="00786E79"/>
    <w:rsid w:val="007D0AF1"/>
    <w:rsid w:val="007D5E95"/>
    <w:rsid w:val="007D6E40"/>
    <w:rsid w:val="007E4751"/>
    <w:rsid w:val="007E4CA4"/>
    <w:rsid w:val="007F2384"/>
    <w:rsid w:val="007F5877"/>
    <w:rsid w:val="008044EF"/>
    <w:rsid w:val="0082264E"/>
    <w:rsid w:val="00823D92"/>
    <w:rsid w:val="008242CD"/>
    <w:rsid w:val="0083233E"/>
    <w:rsid w:val="00836062"/>
    <w:rsid w:val="00846862"/>
    <w:rsid w:val="00851B76"/>
    <w:rsid w:val="008529B4"/>
    <w:rsid w:val="008A0A99"/>
    <w:rsid w:val="008A14CB"/>
    <w:rsid w:val="008A5F0A"/>
    <w:rsid w:val="008B6423"/>
    <w:rsid w:val="008D0DA4"/>
    <w:rsid w:val="008E029A"/>
    <w:rsid w:val="008F0409"/>
    <w:rsid w:val="008F3706"/>
    <w:rsid w:val="008F5FB1"/>
    <w:rsid w:val="00902AC1"/>
    <w:rsid w:val="0091043D"/>
    <w:rsid w:val="0092686A"/>
    <w:rsid w:val="009639FA"/>
    <w:rsid w:val="00963AA3"/>
    <w:rsid w:val="0096558E"/>
    <w:rsid w:val="00967CCE"/>
    <w:rsid w:val="00973FA8"/>
    <w:rsid w:val="00976616"/>
    <w:rsid w:val="00993CCA"/>
    <w:rsid w:val="009A3BA2"/>
    <w:rsid w:val="009C31E1"/>
    <w:rsid w:val="009C6A4A"/>
    <w:rsid w:val="009D0C94"/>
    <w:rsid w:val="009D17BE"/>
    <w:rsid w:val="009D458F"/>
    <w:rsid w:val="009D4D1E"/>
    <w:rsid w:val="009F0A8B"/>
    <w:rsid w:val="009F13F3"/>
    <w:rsid w:val="009F5F9E"/>
    <w:rsid w:val="00A0453C"/>
    <w:rsid w:val="00A15653"/>
    <w:rsid w:val="00A20598"/>
    <w:rsid w:val="00A507A5"/>
    <w:rsid w:val="00A60D84"/>
    <w:rsid w:val="00A613DE"/>
    <w:rsid w:val="00A62DC0"/>
    <w:rsid w:val="00A6492B"/>
    <w:rsid w:val="00A8012E"/>
    <w:rsid w:val="00A90093"/>
    <w:rsid w:val="00A95638"/>
    <w:rsid w:val="00AA0414"/>
    <w:rsid w:val="00AA3D17"/>
    <w:rsid w:val="00AE36F2"/>
    <w:rsid w:val="00AE6814"/>
    <w:rsid w:val="00AE7CD4"/>
    <w:rsid w:val="00B04455"/>
    <w:rsid w:val="00B07589"/>
    <w:rsid w:val="00B13EF6"/>
    <w:rsid w:val="00B162AA"/>
    <w:rsid w:val="00B2267B"/>
    <w:rsid w:val="00B35E22"/>
    <w:rsid w:val="00B417C8"/>
    <w:rsid w:val="00B54EAC"/>
    <w:rsid w:val="00B55CD0"/>
    <w:rsid w:val="00B70551"/>
    <w:rsid w:val="00B81060"/>
    <w:rsid w:val="00B81738"/>
    <w:rsid w:val="00BA132F"/>
    <w:rsid w:val="00BB067F"/>
    <w:rsid w:val="00BD2E03"/>
    <w:rsid w:val="00BE01A8"/>
    <w:rsid w:val="00BE1489"/>
    <w:rsid w:val="00C138BE"/>
    <w:rsid w:val="00C17A8F"/>
    <w:rsid w:val="00C456EB"/>
    <w:rsid w:val="00C45740"/>
    <w:rsid w:val="00C5249C"/>
    <w:rsid w:val="00C52AFE"/>
    <w:rsid w:val="00C57ECA"/>
    <w:rsid w:val="00C81FC8"/>
    <w:rsid w:val="00C87597"/>
    <w:rsid w:val="00C925DC"/>
    <w:rsid w:val="00CA68F9"/>
    <w:rsid w:val="00CB619A"/>
    <w:rsid w:val="00CB6D61"/>
    <w:rsid w:val="00CC0E41"/>
    <w:rsid w:val="00CD2472"/>
    <w:rsid w:val="00CD2CE7"/>
    <w:rsid w:val="00D00CD8"/>
    <w:rsid w:val="00D03896"/>
    <w:rsid w:val="00D36205"/>
    <w:rsid w:val="00D366F2"/>
    <w:rsid w:val="00D41619"/>
    <w:rsid w:val="00D7400A"/>
    <w:rsid w:val="00D8246F"/>
    <w:rsid w:val="00D83A88"/>
    <w:rsid w:val="00D86256"/>
    <w:rsid w:val="00D90050"/>
    <w:rsid w:val="00D951B6"/>
    <w:rsid w:val="00D96341"/>
    <w:rsid w:val="00DA2183"/>
    <w:rsid w:val="00DC5D30"/>
    <w:rsid w:val="00DC69C5"/>
    <w:rsid w:val="00DD1307"/>
    <w:rsid w:val="00DD4583"/>
    <w:rsid w:val="00DD55E8"/>
    <w:rsid w:val="00DE3810"/>
    <w:rsid w:val="00E021DD"/>
    <w:rsid w:val="00E04934"/>
    <w:rsid w:val="00E307D1"/>
    <w:rsid w:val="00E33D0C"/>
    <w:rsid w:val="00E40700"/>
    <w:rsid w:val="00E47876"/>
    <w:rsid w:val="00E578E9"/>
    <w:rsid w:val="00E627F0"/>
    <w:rsid w:val="00EB4238"/>
    <w:rsid w:val="00ED13C3"/>
    <w:rsid w:val="00ED44D7"/>
    <w:rsid w:val="00ED614D"/>
    <w:rsid w:val="00EF2FF6"/>
    <w:rsid w:val="00EF534D"/>
    <w:rsid w:val="00F34911"/>
    <w:rsid w:val="00F37DC0"/>
    <w:rsid w:val="00F45C9D"/>
    <w:rsid w:val="00F55AB4"/>
    <w:rsid w:val="00F62EE7"/>
    <w:rsid w:val="00F647BE"/>
    <w:rsid w:val="00F91047"/>
    <w:rsid w:val="00F91514"/>
    <w:rsid w:val="00F962EF"/>
    <w:rsid w:val="00F979A9"/>
    <w:rsid w:val="00FA335A"/>
    <w:rsid w:val="00FB7BB1"/>
    <w:rsid w:val="00FC52BE"/>
    <w:rsid w:val="00FD0C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7CB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after="240" w:line="36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Indent">
    <w:name w:val="Body Text Indent"/>
    <w:basedOn w:val="Normal"/>
    <w:link w:val="BodyTextIndentChar"/>
    <w:pPr>
      <w:spacing w:line="360" w:lineRule="auto"/>
      <w:ind w:left="720" w:hanging="720"/>
    </w:pPr>
    <w:rPr>
      <w:szCs w:val="20"/>
    </w:rPr>
  </w:style>
  <w:style w:type="paragraph" w:styleId="BodyTextIndent2">
    <w:name w:val="Body Text Indent 2"/>
    <w:basedOn w:val="Normal"/>
    <w:pPr>
      <w:spacing w:after="240"/>
      <w:ind w:left="3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link w:val="BodyTextIndent3Char"/>
    <w:pPr>
      <w:spacing w:after="240"/>
      <w:ind w:left="360" w:hanging="360"/>
    </w:pPr>
    <w:rPr>
      <w:lang w:val="x-none"/>
    </w:rPr>
  </w:style>
  <w:style w:type="character" w:styleId="CommentReference">
    <w:name w:val="annotation reference"/>
    <w:uiPriority w:val="99"/>
    <w:semiHidden/>
    <w:unhideWhenUsed/>
    <w:rsid w:val="00281452"/>
    <w:rPr>
      <w:sz w:val="16"/>
      <w:szCs w:val="16"/>
    </w:rPr>
  </w:style>
  <w:style w:type="paragraph" w:styleId="CommentText">
    <w:name w:val="annotation text"/>
    <w:basedOn w:val="Normal"/>
    <w:link w:val="CommentTextChar"/>
    <w:uiPriority w:val="99"/>
    <w:semiHidden/>
    <w:unhideWhenUsed/>
    <w:rsid w:val="00281452"/>
    <w:rPr>
      <w:sz w:val="20"/>
      <w:szCs w:val="20"/>
      <w:lang w:val="x-none"/>
    </w:rPr>
  </w:style>
  <w:style w:type="character" w:customStyle="1" w:styleId="CommentTextChar">
    <w:name w:val="Comment Text Char"/>
    <w:link w:val="CommentText"/>
    <w:uiPriority w:val="99"/>
    <w:semiHidden/>
    <w:rsid w:val="00281452"/>
    <w:rPr>
      <w:lang w:eastAsia="en-US"/>
    </w:rPr>
  </w:style>
  <w:style w:type="paragraph" w:styleId="CommentSubject">
    <w:name w:val="annotation subject"/>
    <w:basedOn w:val="CommentText"/>
    <w:next w:val="CommentText"/>
    <w:link w:val="CommentSubjectChar"/>
    <w:uiPriority w:val="99"/>
    <w:semiHidden/>
    <w:unhideWhenUsed/>
    <w:rsid w:val="00281452"/>
    <w:rPr>
      <w:b/>
      <w:bCs/>
    </w:rPr>
  </w:style>
  <w:style w:type="character" w:customStyle="1" w:styleId="CommentSubjectChar">
    <w:name w:val="Comment Subject Char"/>
    <w:link w:val="CommentSubject"/>
    <w:uiPriority w:val="99"/>
    <w:semiHidden/>
    <w:rsid w:val="00281452"/>
    <w:rPr>
      <w:b/>
      <w:bCs/>
      <w:lang w:eastAsia="en-US"/>
    </w:rPr>
  </w:style>
  <w:style w:type="character" w:styleId="Hyperlink">
    <w:name w:val="Hyperlink"/>
    <w:uiPriority w:val="99"/>
    <w:unhideWhenUsed/>
    <w:rsid w:val="002E62CE"/>
    <w:rPr>
      <w:color w:val="0000FF"/>
      <w:u w:val="single"/>
    </w:rPr>
  </w:style>
  <w:style w:type="character" w:styleId="FollowedHyperlink">
    <w:name w:val="FollowedHyperlink"/>
    <w:uiPriority w:val="99"/>
    <w:semiHidden/>
    <w:unhideWhenUsed/>
    <w:rsid w:val="00274761"/>
    <w:rPr>
      <w:color w:val="800080"/>
      <w:u w:val="single"/>
    </w:rPr>
  </w:style>
  <w:style w:type="paragraph" w:customStyle="1" w:styleId="Level1">
    <w:name w:val="Level 1"/>
    <w:rsid w:val="00F55AB4"/>
    <w:pPr>
      <w:ind w:left="720"/>
      <w:jc w:val="both"/>
    </w:pPr>
    <w:rPr>
      <w:snapToGrid w:val="0"/>
      <w:sz w:val="24"/>
    </w:rPr>
  </w:style>
  <w:style w:type="character" w:customStyle="1" w:styleId="BodyTextIndent3Char">
    <w:name w:val="Body Text Indent 3 Char"/>
    <w:link w:val="BodyTextIndent3"/>
    <w:rsid w:val="00F55AB4"/>
    <w:rPr>
      <w:sz w:val="24"/>
      <w:szCs w:val="24"/>
      <w:lang w:eastAsia="en-US"/>
    </w:rPr>
  </w:style>
  <w:style w:type="paragraph" w:styleId="Revision">
    <w:name w:val="Revision"/>
    <w:hidden/>
    <w:uiPriority w:val="99"/>
    <w:semiHidden/>
    <w:rsid w:val="00B81738"/>
    <w:rPr>
      <w:sz w:val="24"/>
      <w:szCs w:val="24"/>
    </w:rPr>
  </w:style>
  <w:style w:type="paragraph" w:styleId="ListParagraph">
    <w:name w:val="List Paragraph"/>
    <w:basedOn w:val="Normal"/>
    <w:uiPriority w:val="34"/>
    <w:qFormat/>
    <w:rsid w:val="00A8012E"/>
    <w:pPr>
      <w:ind w:left="720"/>
    </w:pPr>
  </w:style>
  <w:style w:type="character" w:customStyle="1" w:styleId="BodyTextIndentChar">
    <w:name w:val="Body Text Indent Char"/>
    <w:link w:val="BodyTextIndent"/>
    <w:rsid w:val="00BE148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02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mmunity-legal-advice" TargetMode="External"/><Relationship Id="rId13" Type="http://schemas.openxmlformats.org/officeDocument/2006/relationships/hyperlink" Target="https://www.barstandardsboard.org.uk/complaints-and-professional-conduct/concerns-about-a-barri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alombudsman.org.uk/downloads/documents/A-guide-to-our-revised-Scheme-Rul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ombudsma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legalombudsman.org.uk" TargetMode="External"/><Relationship Id="rId4" Type="http://schemas.openxmlformats.org/officeDocument/2006/relationships/settings" Target="settings.xml"/><Relationship Id="rId9" Type="http://schemas.openxmlformats.org/officeDocument/2006/relationships/hyperlink" Target="http://legalaidcalculator.justice.gov.uk/calculators/eligiCalc?execution=e2s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49D8-69AB-A441-AD08-E4ED4251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Model client care letter: to the client</vt:lpstr>
    </vt:vector>
  </TitlesOfParts>
  <Company>Enterprise</Company>
  <LinksUpToDate>false</LinksUpToDate>
  <CharactersWithSpaces>13841</CharactersWithSpaces>
  <SharedDoc>false</SharedDoc>
  <HLinks>
    <vt:vector size="36" baseType="variant">
      <vt:variant>
        <vt:i4>6094872</vt:i4>
      </vt:variant>
      <vt:variant>
        <vt:i4>15</vt:i4>
      </vt:variant>
      <vt:variant>
        <vt:i4>0</vt:i4>
      </vt:variant>
      <vt:variant>
        <vt:i4>5</vt:i4>
      </vt:variant>
      <vt:variant>
        <vt:lpwstr>https://www.barstandardsboard.org.uk/complaints-and-professional-conduct/concerns-about-a-barrister/</vt:lpwstr>
      </vt:variant>
      <vt:variant>
        <vt:lpwstr/>
      </vt:variant>
      <vt:variant>
        <vt:i4>1179676</vt:i4>
      </vt:variant>
      <vt:variant>
        <vt:i4>12</vt:i4>
      </vt:variant>
      <vt:variant>
        <vt:i4>0</vt:i4>
      </vt:variant>
      <vt:variant>
        <vt:i4>5</vt:i4>
      </vt:variant>
      <vt:variant>
        <vt:lpwstr>http://www.legalombudsman.org.uk/downloads/documents/A-guide-to-our-revised-Scheme-Rules.pdf</vt:lpwstr>
      </vt:variant>
      <vt:variant>
        <vt:lpwstr/>
      </vt:variant>
      <vt:variant>
        <vt:i4>6225987</vt:i4>
      </vt:variant>
      <vt:variant>
        <vt:i4>9</vt:i4>
      </vt:variant>
      <vt:variant>
        <vt:i4>0</vt:i4>
      </vt:variant>
      <vt:variant>
        <vt:i4>5</vt:i4>
      </vt:variant>
      <vt:variant>
        <vt:lpwstr>http://www.legalombudsman.org.uk</vt:lpwstr>
      </vt:variant>
      <vt:variant>
        <vt:lpwstr/>
      </vt:variant>
      <vt:variant>
        <vt:i4>7405589</vt:i4>
      </vt:variant>
      <vt:variant>
        <vt:i4>6</vt:i4>
      </vt:variant>
      <vt:variant>
        <vt:i4>0</vt:i4>
      </vt:variant>
      <vt:variant>
        <vt:i4>5</vt:i4>
      </vt:variant>
      <vt:variant>
        <vt:lpwstr>mailto:enquiries@legalombudsman.org.uk</vt:lpwstr>
      </vt:variant>
      <vt:variant>
        <vt:lpwstr/>
      </vt:variant>
      <vt:variant>
        <vt:i4>1900668</vt:i4>
      </vt:variant>
      <vt:variant>
        <vt:i4>3</vt:i4>
      </vt:variant>
      <vt:variant>
        <vt:i4>0</vt:i4>
      </vt:variant>
      <vt:variant>
        <vt:i4>5</vt:i4>
      </vt:variant>
      <vt:variant>
        <vt:lpwstr>http://legalaidcalculator.justice.gov.uk/calculators/eligiCalc?execution=e2s1</vt:lpwstr>
      </vt:variant>
      <vt:variant>
        <vt:lpwstr/>
      </vt:variant>
      <vt:variant>
        <vt:i4>1704063</vt:i4>
      </vt:variant>
      <vt:variant>
        <vt:i4>0</vt:i4>
      </vt:variant>
      <vt:variant>
        <vt:i4>0</vt:i4>
      </vt:variant>
      <vt:variant>
        <vt:i4>5</vt:i4>
      </vt:variant>
      <vt:variant>
        <vt:lpwstr>https://www.gov.uk/community-legal-advice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client care letter: to the client</dc:title>
  <dc:subject/>
  <dc:creator>Arden</dc:creator>
  <cp:keywords/>
  <dc:description/>
  <cp:lastModifiedBy>Charles Wayling</cp:lastModifiedBy>
  <cp:revision>2</cp:revision>
  <cp:lastPrinted>2018-04-10T15:34:00Z</cp:lastPrinted>
  <dcterms:created xsi:type="dcterms:W3CDTF">2023-04-11T11:03:00Z</dcterms:created>
  <dcterms:modified xsi:type="dcterms:W3CDTF">2023-04-11T11:03:00Z</dcterms:modified>
</cp:coreProperties>
</file>